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83D" w:rsidRDefault="005A483D"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233511" w:rsidRDefault="00233511" w:rsidP="00C703C9">
      <w:pPr>
        <w:ind w:right="-660"/>
        <w:rPr>
          <w:rFonts w:ascii="Century Gothic" w:hAnsi="Century Gothic" w:cs="Arial"/>
          <w:b/>
          <w:sz w:val="20"/>
          <w:szCs w:val="20"/>
        </w:rPr>
      </w:pPr>
    </w:p>
    <w:p w:rsidR="00233511" w:rsidRDefault="00233511" w:rsidP="00C703C9">
      <w:pPr>
        <w:ind w:right="-660"/>
        <w:rPr>
          <w:rFonts w:ascii="Century Gothic" w:hAnsi="Century Gothic" w:cs="Arial"/>
          <w:b/>
          <w:sz w:val="20"/>
          <w:szCs w:val="20"/>
        </w:rPr>
      </w:pPr>
    </w:p>
    <w:p w:rsidR="00233511" w:rsidRDefault="00233511" w:rsidP="00C703C9">
      <w:pPr>
        <w:ind w:right="-660"/>
        <w:rPr>
          <w:rFonts w:ascii="Century Gothic" w:hAnsi="Century Gothic" w:cs="Arial"/>
          <w:b/>
          <w:sz w:val="20"/>
          <w:szCs w:val="20"/>
        </w:rPr>
      </w:pPr>
    </w:p>
    <w:p w:rsidR="00233511" w:rsidRDefault="00233511" w:rsidP="00C703C9">
      <w:pPr>
        <w:ind w:right="-660"/>
        <w:rPr>
          <w:rFonts w:ascii="Century Gothic" w:hAnsi="Century Gothic" w:cs="Arial"/>
          <w:b/>
          <w:sz w:val="20"/>
          <w:szCs w:val="20"/>
        </w:rPr>
      </w:pPr>
    </w:p>
    <w:p w:rsidR="005A483D" w:rsidRDefault="005A483D" w:rsidP="00C703C9">
      <w:pPr>
        <w:ind w:right="-660"/>
        <w:rPr>
          <w:rFonts w:ascii="Century Gothic" w:hAnsi="Century Gothic" w:cs="Arial"/>
          <w:b/>
          <w:sz w:val="20"/>
          <w:szCs w:val="20"/>
        </w:rPr>
      </w:pPr>
    </w:p>
    <w:p w:rsidR="005A483D" w:rsidRPr="00C703C9" w:rsidRDefault="005A483D" w:rsidP="00C703C9">
      <w:pPr>
        <w:ind w:right="-660"/>
        <w:rPr>
          <w:rFonts w:ascii="Century Gothic" w:hAnsi="Century Gothic" w:cs="Arial"/>
          <w:b/>
          <w:sz w:val="20"/>
          <w:szCs w:val="20"/>
        </w:rPr>
      </w:pPr>
    </w:p>
    <w:p w:rsidR="00FB24F4" w:rsidRPr="00BA21DF" w:rsidRDefault="00FB24F4" w:rsidP="00FB24F4">
      <w:pPr>
        <w:jc w:val="center"/>
        <w:rPr>
          <w:rFonts w:ascii="Century Gothic" w:hAnsi="Century Gothic" w:cs="Arial"/>
          <w:b/>
          <w:sz w:val="40"/>
          <w:szCs w:val="40"/>
        </w:rPr>
      </w:pPr>
      <w:r w:rsidRPr="00BA21DF">
        <w:rPr>
          <w:rFonts w:ascii="Century Gothic" w:hAnsi="Century Gothic" w:cs="Arial"/>
          <w:b/>
          <w:sz w:val="40"/>
          <w:szCs w:val="40"/>
        </w:rPr>
        <w:t>INSCRIPCIÓN y REINSCRIPCIÓN</w:t>
      </w:r>
    </w:p>
    <w:p w:rsidR="006A78B8" w:rsidRDefault="006A78B8" w:rsidP="006A78B8">
      <w:pPr>
        <w:spacing w:after="160" w:line="259" w:lineRule="auto"/>
        <w:ind w:right="-660"/>
        <w:jc w:val="both"/>
        <w:rPr>
          <w:rFonts w:ascii="Century Gothic" w:hAnsi="Century Gothic" w:cs="Arial"/>
          <w:sz w:val="20"/>
          <w:szCs w:val="20"/>
        </w:rPr>
      </w:pPr>
    </w:p>
    <w:p w:rsidR="005A483D" w:rsidRDefault="005A483D" w:rsidP="00CC2187">
      <w:pPr>
        <w:spacing w:line="240" w:lineRule="auto"/>
        <w:jc w:val="both"/>
        <w:rPr>
          <w:rFonts w:ascii="Century Gothic" w:hAnsi="Century Gothic" w:cs="Arial"/>
          <w:sz w:val="20"/>
          <w:szCs w:val="20"/>
        </w:rPr>
      </w:pPr>
    </w:p>
    <w:p w:rsidR="00223265" w:rsidRDefault="00223265" w:rsidP="00223265">
      <w:pPr>
        <w:spacing w:line="240" w:lineRule="auto"/>
        <w:jc w:val="both"/>
        <w:rPr>
          <w:rFonts w:ascii="Century Gothic" w:hAnsi="Century Gothic" w:cs="Arial"/>
          <w:sz w:val="20"/>
          <w:szCs w:val="20"/>
        </w:rPr>
      </w:pPr>
    </w:p>
    <w:tbl>
      <w:tblPr>
        <w:tblStyle w:val="Cuadrculaclara"/>
        <w:tblpPr w:leftFromText="141" w:rightFromText="141" w:vertAnchor="text" w:horzAnchor="margin" w:tblpY="3274"/>
        <w:tblW w:w="9525" w:type="dxa"/>
        <w:tblLook w:val="04A0" w:firstRow="1" w:lastRow="0" w:firstColumn="1" w:lastColumn="0" w:noHBand="0" w:noVBand="1"/>
      </w:tblPr>
      <w:tblGrid>
        <w:gridCol w:w="4952"/>
        <w:gridCol w:w="4573"/>
      </w:tblGrid>
      <w:tr w:rsidR="00A720FF" w:rsidRPr="00C703C9" w:rsidTr="000956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Borders>
              <w:top w:val="single" w:sz="12" w:space="0" w:color="auto"/>
              <w:left w:val="single" w:sz="12" w:space="0" w:color="auto"/>
            </w:tcBorders>
          </w:tcPr>
          <w:p w:rsidR="00A720FF" w:rsidRPr="00C703C9" w:rsidRDefault="00A720FF" w:rsidP="00A720FF">
            <w:pPr>
              <w:pStyle w:val="Piedepgina"/>
              <w:jc w:val="center"/>
              <w:rPr>
                <w:rFonts w:ascii="Century Gothic" w:hAnsi="Century Gothic" w:cs="Arial"/>
                <w:color w:val="0D0D0D" w:themeColor="text1" w:themeTint="F2"/>
                <w:sz w:val="20"/>
                <w:szCs w:val="20"/>
              </w:rPr>
            </w:pPr>
            <w:r w:rsidRPr="00C703C9">
              <w:rPr>
                <w:rFonts w:ascii="Century Gothic" w:hAnsi="Century Gothic" w:cs="Arial"/>
                <w:color w:val="0D0D0D" w:themeColor="text1" w:themeTint="F2"/>
                <w:sz w:val="20"/>
                <w:szCs w:val="20"/>
              </w:rPr>
              <w:t>Elaboró</w:t>
            </w:r>
          </w:p>
          <w:p w:rsidR="00A720FF" w:rsidRPr="00C703C9" w:rsidRDefault="00A720FF" w:rsidP="00A720FF">
            <w:pPr>
              <w:pStyle w:val="Piedepgina"/>
              <w:jc w:val="center"/>
              <w:rPr>
                <w:rFonts w:ascii="Century Gothic" w:hAnsi="Century Gothic" w:cs="Arial"/>
                <w:b w:val="0"/>
                <w:color w:val="0D0D0D" w:themeColor="text1" w:themeTint="F2"/>
                <w:sz w:val="20"/>
                <w:szCs w:val="20"/>
              </w:rPr>
            </w:pPr>
          </w:p>
          <w:p w:rsidR="00A720FF" w:rsidRPr="00C703C9" w:rsidRDefault="00A720FF" w:rsidP="00A720FF">
            <w:pPr>
              <w:pStyle w:val="Piedepgina"/>
              <w:jc w:val="center"/>
              <w:rPr>
                <w:rFonts w:ascii="Century Gothic" w:hAnsi="Century Gothic" w:cs="Arial"/>
                <w:b w:val="0"/>
                <w:color w:val="0D0D0D" w:themeColor="text1" w:themeTint="F2"/>
                <w:sz w:val="20"/>
                <w:szCs w:val="20"/>
              </w:rPr>
            </w:pPr>
          </w:p>
          <w:p w:rsidR="00A720FF" w:rsidRPr="00FB24F4" w:rsidRDefault="00A720FF" w:rsidP="00A720FF">
            <w:pPr>
              <w:pStyle w:val="Piedepgina"/>
              <w:jc w:val="center"/>
              <w:rPr>
                <w:rFonts w:ascii="Century Gothic" w:hAnsi="Century Gothic" w:cs="Arial"/>
                <w:sz w:val="20"/>
                <w:szCs w:val="20"/>
              </w:rPr>
            </w:pPr>
            <w:r>
              <w:rPr>
                <w:rFonts w:ascii="Century Gothic" w:hAnsi="Century Gothic" w:cs="Arial"/>
                <w:sz w:val="20"/>
                <w:szCs w:val="20"/>
              </w:rPr>
              <w:t>Jefatura del Departamento de Servicios Escolares</w:t>
            </w:r>
          </w:p>
        </w:tc>
        <w:tc>
          <w:tcPr>
            <w:tcW w:w="4573" w:type="dxa"/>
            <w:tcBorders>
              <w:top w:val="single" w:sz="12" w:space="0" w:color="auto"/>
              <w:right w:val="single" w:sz="12" w:space="0" w:color="auto"/>
            </w:tcBorders>
          </w:tcPr>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D0D0D" w:themeColor="text1" w:themeTint="F2"/>
                <w:sz w:val="20"/>
                <w:szCs w:val="20"/>
              </w:rPr>
            </w:pPr>
            <w:r w:rsidRPr="00C703C9">
              <w:rPr>
                <w:rFonts w:ascii="Century Gothic" w:hAnsi="Century Gothic" w:cs="Arial"/>
                <w:color w:val="0D0D0D" w:themeColor="text1" w:themeTint="F2"/>
                <w:sz w:val="20"/>
                <w:szCs w:val="20"/>
              </w:rPr>
              <w:t>Revisó</w:t>
            </w:r>
          </w:p>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p>
          <w:p w:rsidR="00A720FF" w:rsidRPr="00C703C9" w:rsidRDefault="00A720FF" w:rsidP="00A720FF">
            <w:pPr>
              <w:pStyle w:val="Piedepgina"/>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color w:val="0D0D0D" w:themeColor="text1" w:themeTint="F2"/>
                <w:sz w:val="20"/>
                <w:szCs w:val="20"/>
              </w:rPr>
            </w:pPr>
            <w:r>
              <w:rPr>
                <w:rFonts w:ascii="Century Gothic" w:hAnsi="Century Gothic" w:cs="Arial"/>
                <w:sz w:val="20"/>
                <w:szCs w:val="20"/>
              </w:rPr>
              <w:t>Secretaría Académica</w:t>
            </w:r>
          </w:p>
        </w:tc>
      </w:tr>
      <w:tr w:rsidR="00A720FF" w:rsidRPr="00C703C9" w:rsidTr="000956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2" w:type="dxa"/>
            <w:tcBorders>
              <w:left w:val="single" w:sz="12" w:space="0" w:color="auto"/>
              <w:bottom w:val="single" w:sz="12" w:space="0" w:color="auto"/>
            </w:tcBorders>
            <w:shd w:val="clear" w:color="auto" w:fill="auto"/>
          </w:tcPr>
          <w:p w:rsidR="00A720FF" w:rsidRPr="00697B28" w:rsidRDefault="00A720FF" w:rsidP="00A720FF">
            <w:pPr>
              <w:pStyle w:val="Piedepgina"/>
              <w:spacing w:line="276" w:lineRule="auto"/>
              <w:jc w:val="center"/>
              <w:rPr>
                <w:rFonts w:ascii="Century Gothic" w:hAnsi="Century Gothic" w:cs="Arial"/>
                <w:color w:val="0D0D0D" w:themeColor="text1" w:themeTint="F2"/>
                <w:sz w:val="20"/>
                <w:szCs w:val="20"/>
              </w:rPr>
            </w:pPr>
            <w:r w:rsidRPr="00697B28">
              <w:rPr>
                <w:rFonts w:ascii="Century Gothic" w:hAnsi="Century Gothic" w:cs="Arial"/>
                <w:color w:val="0D0D0D" w:themeColor="text1" w:themeTint="F2"/>
                <w:sz w:val="20"/>
                <w:szCs w:val="20"/>
              </w:rPr>
              <w:t>Fecha de Elaborac</w:t>
            </w:r>
            <w:r>
              <w:rPr>
                <w:rFonts w:ascii="Century Gothic" w:hAnsi="Century Gothic" w:cs="Arial"/>
                <w:color w:val="0D0D0D" w:themeColor="text1" w:themeTint="F2"/>
                <w:sz w:val="20"/>
                <w:szCs w:val="20"/>
              </w:rPr>
              <w:t>i</w:t>
            </w:r>
            <w:r w:rsidRPr="00697B28">
              <w:rPr>
                <w:rFonts w:ascii="Century Gothic" w:hAnsi="Century Gothic" w:cs="Arial"/>
                <w:color w:val="0D0D0D" w:themeColor="text1" w:themeTint="F2"/>
                <w:sz w:val="20"/>
                <w:szCs w:val="20"/>
              </w:rPr>
              <w:t>ón</w:t>
            </w:r>
          </w:p>
          <w:p w:rsidR="00A720FF" w:rsidRPr="00697B28" w:rsidRDefault="00A720FF" w:rsidP="00A720FF">
            <w:pPr>
              <w:pStyle w:val="Piedepgina"/>
              <w:spacing w:line="276" w:lineRule="auto"/>
              <w:jc w:val="center"/>
              <w:rPr>
                <w:rFonts w:ascii="Century Gothic" w:hAnsi="Century Gothic" w:cs="Arial"/>
                <w:b w:val="0"/>
                <w:color w:val="0D0D0D" w:themeColor="text1" w:themeTint="F2"/>
                <w:sz w:val="20"/>
                <w:szCs w:val="20"/>
              </w:rPr>
            </w:pPr>
            <w:r>
              <w:rPr>
                <w:rFonts w:ascii="Century Gothic" w:hAnsi="Century Gothic" w:cs="Arial"/>
                <w:b w:val="0"/>
                <w:sz w:val="20"/>
                <w:szCs w:val="20"/>
              </w:rPr>
              <w:t>14</w:t>
            </w:r>
            <w:r w:rsidRPr="00697B28">
              <w:rPr>
                <w:rFonts w:ascii="Century Gothic" w:hAnsi="Century Gothic" w:cs="Arial"/>
                <w:b w:val="0"/>
                <w:sz w:val="20"/>
                <w:szCs w:val="20"/>
              </w:rPr>
              <w:t>/</w:t>
            </w:r>
            <w:r>
              <w:rPr>
                <w:rFonts w:ascii="Century Gothic" w:hAnsi="Century Gothic" w:cs="Arial"/>
                <w:b w:val="0"/>
                <w:sz w:val="20"/>
                <w:szCs w:val="20"/>
              </w:rPr>
              <w:t>12</w:t>
            </w:r>
            <w:r w:rsidRPr="00697B28">
              <w:rPr>
                <w:rFonts w:ascii="Century Gothic" w:hAnsi="Century Gothic" w:cs="Arial"/>
                <w:b w:val="0"/>
                <w:sz w:val="20"/>
                <w:szCs w:val="20"/>
              </w:rPr>
              <w:t>/201</w:t>
            </w:r>
            <w:r>
              <w:rPr>
                <w:rFonts w:ascii="Century Gothic" w:hAnsi="Century Gothic" w:cs="Arial"/>
                <w:b w:val="0"/>
                <w:sz w:val="20"/>
                <w:szCs w:val="20"/>
              </w:rPr>
              <w:t>2</w:t>
            </w:r>
          </w:p>
        </w:tc>
        <w:tc>
          <w:tcPr>
            <w:tcW w:w="4573" w:type="dxa"/>
            <w:tcBorders>
              <w:bottom w:val="single" w:sz="12" w:space="0" w:color="auto"/>
              <w:right w:val="single" w:sz="12" w:space="0" w:color="auto"/>
            </w:tcBorders>
            <w:shd w:val="clear" w:color="auto" w:fill="auto"/>
          </w:tcPr>
          <w:p w:rsidR="00A720FF" w:rsidRPr="00697B28" w:rsidRDefault="00A720FF" w:rsidP="00A720FF">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b/>
                <w:color w:val="0D0D0D" w:themeColor="text1" w:themeTint="F2"/>
                <w:sz w:val="20"/>
                <w:szCs w:val="20"/>
              </w:rPr>
            </w:pPr>
            <w:r w:rsidRPr="00697B28">
              <w:rPr>
                <w:rFonts w:ascii="Century Gothic" w:hAnsi="Century Gothic" w:cs="Arial"/>
                <w:b/>
                <w:color w:val="0D0D0D" w:themeColor="text1" w:themeTint="F2"/>
                <w:sz w:val="20"/>
                <w:szCs w:val="20"/>
              </w:rPr>
              <w:t>Fecha de Revisión</w:t>
            </w:r>
          </w:p>
          <w:p w:rsidR="00A720FF" w:rsidRPr="00697B28" w:rsidRDefault="00A720FF" w:rsidP="00A720FF">
            <w:pPr>
              <w:pStyle w:val="Piedepgina"/>
              <w:jc w:val="center"/>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D0D0D" w:themeColor="text1" w:themeTint="F2"/>
                <w:sz w:val="20"/>
                <w:szCs w:val="20"/>
              </w:rPr>
            </w:pPr>
            <w:r>
              <w:rPr>
                <w:rFonts w:ascii="Century Gothic" w:hAnsi="Century Gothic" w:cs="Arial"/>
                <w:color w:val="0D0D0D" w:themeColor="text1" w:themeTint="F2"/>
                <w:sz w:val="20"/>
                <w:szCs w:val="20"/>
              </w:rPr>
              <w:t>23/03</w:t>
            </w:r>
            <w:r w:rsidRPr="00697B28">
              <w:rPr>
                <w:rFonts w:ascii="Century Gothic" w:hAnsi="Century Gothic" w:cs="Arial"/>
                <w:color w:val="0D0D0D" w:themeColor="text1" w:themeTint="F2"/>
                <w:sz w:val="20"/>
                <w:szCs w:val="20"/>
              </w:rPr>
              <w:t>/201</w:t>
            </w:r>
            <w:r>
              <w:rPr>
                <w:rFonts w:ascii="Century Gothic" w:hAnsi="Century Gothic" w:cs="Arial"/>
                <w:color w:val="0D0D0D" w:themeColor="text1" w:themeTint="F2"/>
                <w:sz w:val="20"/>
                <w:szCs w:val="20"/>
              </w:rPr>
              <w:t>7</w:t>
            </w:r>
          </w:p>
        </w:tc>
      </w:tr>
    </w:tbl>
    <w:p w:rsidR="00223265" w:rsidRDefault="00223265" w:rsidP="00223265">
      <w:pPr>
        <w:spacing w:line="240" w:lineRule="auto"/>
        <w:jc w:val="both"/>
        <w:rPr>
          <w:rFonts w:ascii="Century Gothic" w:hAnsi="Century Gothic" w:cs="Arial"/>
          <w:sz w:val="20"/>
          <w:szCs w:val="20"/>
        </w:rPr>
      </w:pPr>
      <w:bookmarkStart w:id="1" w:name="_GoBack"/>
      <w:bookmarkEnd w:id="1"/>
    </w:p>
    <w:p w:rsidR="00223265" w:rsidRDefault="00FE2A0B" w:rsidP="00223265">
      <w:pPr>
        <w:spacing w:line="240" w:lineRule="auto"/>
        <w:jc w:val="both"/>
        <w:rPr>
          <w:rFonts w:ascii="Century Gothic" w:hAnsi="Century Gothic" w:cs="Arial"/>
          <w:sz w:val="20"/>
          <w:szCs w:val="20"/>
        </w:rPr>
      </w:pPr>
      <w:r w:rsidRPr="00BA21DF">
        <w:rPr>
          <w:rFonts w:ascii="Century Gothic" w:eastAsia="Arial Unicode MS" w:hAnsi="Century Gothic" w:cs="Arial"/>
          <w:b/>
          <w:noProof/>
          <w:sz w:val="20"/>
          <w:szCs w:val="20"/>
          <w:lang w:eastAsia="es-MX"/>
        </w:rPr>
        <w:lastRenderedPageBreak/>
        <mc:AlternateContent>
          <mc:Choice Requires="wpc">
            <w:drawing>
              <wp:inline distT="0" distB="0" distL="0" distR="0" wp14:anchorId="241BAFEE" wp14:editId="553902B2">
                <wp:extent cx="6120765" cy="4757071"/>
                <wp:effectExtent l="0" t="0" r="0" b="0"/>
                <wp:docPr id="81" name="Lienzo 8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Text Box 4"/>
                        <wps:cNvSpPr txBox="1">
                          <a:spLocks noChangeArrowheads="1"/>
                        </wps:cNvSpPr>
                        <wps:spPr bwMode="auto">
                          <a:xfrm>
                            <a:off x="175534" y="200026"/>
                            <a:ext cx="1878523" cy="1581150"/>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Que? (Materiales/Equipo)</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Equipo de cómputo con  aplicaciones de Microsoft Office</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Formatos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Carpetas</w:t>
                              </w:r>
                            </w:p>
                            <w:p w:rsidR="00FE2A0B" w:rsidRPr="00BA21DF" w:rsidRDefault="00FE2A0B" w:rsidP="00FE2A0B">
                              <w:pPr>
                                <w:autoSpaceDE w:val="0"/>
                                <w:autoSpaceDN w:val="0"/>
                                <w:adjustRightInd w:val="0"/>
                                <w:rPr>
                                  <w:rFonts w:ascii="Century Gothic" w:hAnsi="Century Gothic" w:cs="Arial"/>
                                  <w:b/>
                                  <w:bCs/>
                                  <w:color w:val="000000"/>
                                  <w:sz w:val="14"/>
                                  <w:szCs w:val="18"/>
                                </w:rPr>
                              </w:pPr>
                              <w:r w:rsidRPr="00BA21DF">
                                <w:rPr>
                                  <w:rFonts w:ascii="Century Gothic" w:hAnsi="Century Gothic" w:cs="Arial"/>
                                  <w:b/>
                                  <w:bCs/>
                                  <w:color w:val="000000"/>
                                  <w:sz w:val="14"/>
                                  <w:szCs w:val="18"/>
                                </w:rPr>
                                <w:t>Archivero</w:t>
                              </w:r>
                            </w:p>
                          </w:txbxContent>
                        </wps:txbx>
                        <wps:bodyPr rot="0" vert="horz" wrap="square" lIns="33218" tIns="13288" rIns="33218" bIns="13288" anchor="t" anchorCtr="0" upright="1">
                          <a:noAutofit/>
                        </wps:bodyPr>
                      </wps:wsp>
                      <wps:wsp>
                        <wps:cNvPr id="23" name="Text Box 5"/>
                        <wps:cNvSpPr txBox="1">
                          <a:spLocks noChangeArrowheads="1"/>
                        </wps:cNvSpPr>
                        <wps:spPr bwMode="auto">
                          <a:xfrm>
                            <a:off x="3830039" y="219075"/>
                            <a:ext cx="1878523" cy="1628775"/>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Quién?</w:t>
                              </w:r>
                            </w:p>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 xml:space="preserve"> (Personal involucrado de acuerdo al organigrama)</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 xml:space="preserve">Jefa de </w:t>
                              </w:r>
                              <w:proofErr w:type="spellStart"/>
                              <w:r w:rsidRPr="00BA21DF">
                                <w:rPr>
                                  <w:rFonts w:ascii="Century Gothic" w:hAnsi="Century Gothic" w:cs="Arial"/>
                                  <w:bCs/>
                                  <w:sz w:val="14"/>
                                  <w:szCs w:val="18"/>
                                </w:rPr>
                                <w:t>Depto</w:t>
                              </w:r>
                              <w:proofErr w:type="spellEnd"/>
                              <w:r w:rsidRPr="00BA21DF">
                                <w:rPr>
                                  <w:rFonts w:ascii="Century Gothic" w:hAnsi="Century Gothic" w:cs="Arial"/>
                                  <w:bCs/>
                                  <w:sz w:val="14"/>
                                  <w:szCs w:val="18"/>
                                </w:rPr>
                                <w:t xml:space="preserve"> de Servicios Escolares</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Jefa de Oficina de Control Escolar</w:t>
                              </w:r>
                            </w:p>
                            <w:p w:rsidR="00FE2A0B" w:rsidRPr="00BA21DF" w:rsidRDefault="00FE2A0B" w:rsidP="00FE2A0B">
                              <w:pPr>
                                <w:autoSpaceDE w:val="0"/>
                                <w:autoSpaceDN w:val="0"/>
                                <w:adjustRightInd w:val="0"/>
                                <w:rPr>
                                  <w:rFonts w:ascii="Century Gothic" w:hAnsi="Century Gothic" w:cs="Arial"/>
                                  <w:b/>
                                  <w:bCs/>
                                  <w:sz w:val="14"/>
                                  <w:szCs w:val="18"/>
                                </w:rPr>
                              </w:pPr>
                              <w:r w:rsidRPr="00BA21DF">
                                <w:rPr>
                                  <w:rFonts w:ascii="Century Gothic" w:hAnsi="Century Gothic" w:cs="Arial"/>
                                  <w:bCs/>
                                  <w:sz w:val="14"/>
                                  <w:szCs w:val="18"/>
                                </w:rPr>
                                <w:t>Asistentes de Servicios Escolares</w:t>
                              </w:r>
                            </w:p>
                            <w:p w:rsidR="00FE2A0B" w:rsidRPr="00BA21DF" w:rsidRDefault="00FE2A0B" w:rsidP="00FE2A0B">
                              <w:pPr>
                                <w:autoSpaceDE w:val="0"/>
                                <w:autoSpaceDN w:val="0"/>
                                <w:adjustRightInd w:val="0"/>
                                <w:rPr>
                                  <w:rFonts w:ascii="Century Gothic" w:hAnsi="Century Gothic" w:cs="Arial"/>
                                  <w:b/>
                                  <w:bCs/>
                                  <w:sz w:val="14"/>
                                  <w:szCs w:val="18"/>
                                </w:rPr>
                              </w:pPr>
                            </w:p>
                            <w:p w:rsidR="00FE2A0B" w:rsidRPr="00F66346" w:rsidRDefault="00FE2A0B" w:rsidP="00FE2A0B">
                              <w:pPr>
                                <w:autoSpaceDE w:val="0"/>
                                <w:autoSpaceDN w:val="0"/>
                                <w:adjustRightInd w:val="0"/>
                                <w:rPr>
                                  <w:rFonts w:ascii="Arial" w:hAnsi="Arial" w:cs="Arial"/>
                                  <w:b/>
                                  <w:bCs/>
                                  <w:sz w:val="14"/>
                                  <w:szCs w:val="18"/>
                                </w:rPr>
                              </w:pPr>
                            </w:p>
                            <w:p w:rsidR="00FE2A0B" w:rsidRPr="00E61A24" w:rsidRDefault="00FE2A0B" w:rsidP="00FE2A0B">
                              <w:pPr>
                                <w:autoSpaceDE w:val="0"/>
                                <w:autoSpaceDN w:val="0"/>
                                <w:adjustRightInd w:val="0"/>
                                <w:rPr>
                                  <w:rFonts w:ascii="Arial" w:hAnsi="Arial" w:cs="Arial"/>
                                  <w:b/>
                                  <w:bCs/>
                                  <w:color w:val="000000"/>
                                  <w:sz w:val="14"/>
                                  <w:szCs w:val="18"/>
                                </w:rPr>
                              </w:pPr>
                            </w:p>
                          </w:txbxContent>
                        </wps:txbx>
                        <wps:bodyPr rot="0" vert="horz" wrap="square" lIns="33218" tIns="13288" rIns="33218" bIns="13288" anchor="t" anchorCtr="0" upright="1">
                          <a:noAutofit/>
                        </wps:bodyPr>
                      </wps:wsp>
                      <wpg:wgp>
                        <wpg:cNvPr id="82" name="Grupo 82"/>
                        <wpg:cNvGrpSpPr/>
                        <wpg:grpSpPr>
                          <a:xfrm>
                            <a:off x="2247788" y="2090684"/>
                            <a:ext cx="1545925" cy="852541"/>
                            <a:chOff x="2228738" y="2004959"/>
                            <a:chExt cx="1545925" cy="852541"/>
                          </a:xfrm>
                        </wpg:grpSpPr>
                        <wps:wsp>
                          <wps:cNvPr id="24" name="Oval 6"/>
                          <wps:cNvSpPr>
                            <a:spLocks noChangeArrowheads="1"/>
                          </wps:cNvSpPr>
                          <wps:spPr bwMode="auto">
                            <a:xfrm>
                              <a:off x="2228738" y="2004959"/>
                              <a:ext cx="1545925" cy="852541"/>
                            </a:xfrm>
                            <a:prstGeom prst="ellipse">
                              <a:avLst/>
                            </a:prstGeom>
                            <a:solidFill>
                              <a:srgbClr val="FFFFFF"/>
                            </a:solidFill>
                            <a:ln w="12700">
                              <a:solidFill>
                                <a:srgbClr val="000000"/>
                              </a:solidFill>
                              <a:round/>
                              <a:headEnd/>
                              <a:tailEnd/>
                            </a:ln>
                          </wps:spPr>
                          <wps:txbx>
                            <w:txbxContent>
                              <w:p w:rsidR="00FE2A0B" w:rsidRDefault="00FE2A0B" w:rsidP="00FE2A0B">
                                <w:pPr>
                                  <w:autoSpaceDE w:val="0"/>
                                  <w:autoSpaceDN w:val="0"/>
                                  <w:adjustRightInd w:val="0"/>
                                  <w:jc w:val="center"/>
                                  <w:rPr>
                                    <w:rFonts w:ascii="Arial" w:hAnsi="Arial" w:cs="Arial"/>
                                    <w:color w:val="000000"/>
                                    <w:sz w:val="14"/>
                                    <w:szCs w:val="18"/>
                                    <w:lang w:val="en-US"/>
                                  </w:rPr>
                                </w:pPr>
                              </w:p>
                              <w:p w:rsidR="00FE2A0B" w:rsidRDefault="00FE2A0B" w:rsidP="00FE2A0B"/>
                            </w:txbxContent>
                          </wps:txbx>
                          <wps:bodyPr rot="0" vert="horz" wrap="square" lIns="32643" tIns="12555" rIns="32643" bIns="12555" anchor="ctr" anchorCtr="0" upright="1">
                            <a:noAutofit/>
                          </wps:bodyPr>
                        </wps:wsp>
                        <wps:wsp>
                          <wps:cNvPr id="25" name="Text Box 7"/>
                          <wps:cNvSpPr txBox="1">
                            <a:spLocks noChangeArrowheads="1"/>
                          </wps:cNvSpPr>
                          <wps:spPr bwMode="auto">
                            <a:xfrm>
                              <a:off x="2418856" y="2295525"/>
                              <a:ext cx="1114645" cy="444301"/>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E2A0B" w:rsidRPr="00321605" w:rsidRDefault="00FE2A0B" w:rsidP="00FE2A0B">
                                <w:pPr>
                                  <w:autoSpaceDE w:val="0"/>
                                  <w:autoSpaceDN w:val="0"/>
                                  <w:adjustRightInd w:val="0"/>
                                  <w:jc w:val="center"/>
                                  <w:rPr>
                                    <w:rFonts w:ascii="Arial" w:hAnsi="Arial" w:cs="Arial"/>
                                    <w:b/>
                                    <w:bCs/>
                                    <w:color w:val="000000"/>
                                    <w:sz w:val="24"/>
                                    <w:szCs w:val="18"/>
                                    <w:lang w:val="es-ES_tradnl"/>
                                  </w:rPr>
                                </w:pPr>
                                <w:r w:rsidRPr="00321605">
                                  <w:rPr>
                                    <w:rFonts w:ascii="Arial" w:hAnsi="Arial" w:cs="Arial"/>
                                    <w:b/>
                                    <w:bCs/>
                                    <w:color w:val="000000"/>
                                    <w:sz w:val="24"/>
                                    <w:szCs w:val="18"/>
                                    <w:lang w:val="es-ES_tradnl"/>
                                  </w:rPr>
                                  <w:t>Inscripción</w:t>
                                </w:r>
                              </w:p>
                            </w:txbxContent>
                          </wps:txbx>
                          <wps:bodyPr rot="0" vert="horz" wrap="square" lIns="32643" tIns="12555" rIns="32643" bIns="12555" anchor="t" anchorCtr="0" upright="1">
                            <a:noAutofit/>
                          </wps:bodyPr>
                        </wps:wsp>
                      </wpg:wgp>
                      <wps:wsp>
                        <wps:cNvPr id="26" name="Rectangle 8"/>
                        <wps:cNvSpPr>
                          <a:spLocks noChangeArrowheads="1"/>
                        </wps:cNvSpPr>
                        <wps:spPr bwMode="auto">
                          <a:xfrm>
                            <a:off x="828675" y="1800225"/>
                            <a:ext cx="1190625" cy="1663033"/>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Entradas</w:t>
                              </w:r>
                            </w:p>
                            <w:p w:rsidR="00FE2A0B" w:rsidRPr="00BA21DF" w:rsidRDefault="00FE2A0B" w:rsidP="00FE2A0B">
                              <w:pPr>
                                <w:autoSpaceDE w:val="0"/>
                                <w:autoSpaceDN w:val="0"/>
                                <w:adjustRightInd w:val="0"/>
                                <w:rPr>
                                  <w:rFonts w:ascii="Century Gothic" w:hAnsi="Century Gothic" w:cs="Arial"/>
                                  <w:bCs/>
                                  <w:color w:val="000000"/>
                                  <w:sz w:val="13"/>
                                  <w:szCs w:val="13"/>
                                  <w:lang w:val="es-ES_tradnl"/>
                                </w:rPr>
                              </w:pPr>
                              <w:r w:rsidRPr="00BA21DF">
                                <w:rPr>
                                  <w:rFonts w:ascii="Century Gothic" w:hAnsi="Century Gothic" w:cs="Arial"/>
                                  <w:bCs/>
                                  <w:color w:val="000000"/>
                                  <w:sz w:val="13"/>
                                  <w:szCs w:val="13"/>
                                  <w:lang w:val="es-ES_tradnl"/>
                                </w:rPr>
                                <w:t>1.-Alumnos interesados en ingresar a la Universidad Politécnica de Amozoc.</w:t>
                              </w:r>
                            </w:p>
                            <w:p w:rsidR="00FE2A0B" w:rsidRPr="00BA21DF" w:rsidRDefault="00FE2A0B" w:rsidP="00FE2A0B">
                              <w:pPr>
                                <w:autoSpaceDE w:val="0"/>
                                <w:autoSpaceDN w:val="0"/>
                                <w:adjustRightInd w:val="0"/>
                                <w:rPr>
                                  <w:rFonts w:ascii="Century Gothic" w:hAnsi="Century Gothic" w:cs="Arial"/>
                                  <w:bCs/>
                                  <w:color w:val="000000"/>
                                  <w:sz w:val="13"/>
                                  <w:szCs w:val="13"/>
                                  <w:lang w:val="es-ES_tradnl"/>
                                </w:rPr>
                              </w:pPr>
                              <w:r w:rsidRPr="00BA21DF">
                                <w:rPr>
                                  <w:rFonts w:ascii="Century Gothic" w:hAnsi="Century Gothic" w:cs="Arial"/>
                                  <w:bCs/>
                                  <w:color w:val="000000"/>
                                  <w:sz w:val="13"/>
                                  <w:szCs w:val="13"/>
                                  <w:lang w:val="es-ES_tradnl"/>
                                </w:rPr>
                                <w:t>2.-Ficha de Depósito de examen</w:t>
                              </w:r>
                            </w:p>
                            <w:p w:rsidR="00FE2A0B" w:rsidRPr="00BA21DF" w:rsidRDefault="00FE2A0B" w:rsidP="00FE2A0B">
                              <w:pPr>
                                <w:autoSpaceDE w:val="0"/>
                                <w:autoSpaceDN w:val="0"/>
                                <w:adjustRightInd w:val="0"/>
                                <w:rPr>
                                  <w:rFonts w:ascii="Century Gothic" w:hAnsi="Century Gothic" w:cs="Arial"/>
                                  <w:bCs/>
                                  <w:color w:val="000000"/>
                                  <w:sz w:val="13"/>
                                  <w:szCs w:val="13"/>
                                  <w:lang w:val="es-ES_tradnl"/>
                                </w:rPr>
                              </w:pPr>
                              <w:r w:rsidRPr="00BA21DF">
                                <w:rPr>
                                  <w:rFonts w:ascii="Century Gothic" w:hAnsi="Century Gothic" w:cs="Arial"/>
                                  <w:bCs/>
                                  <w:color w:val="000000"/>
                                  <w:sz w:val="13"/>
                                  <w:szCs w:val="13"/>
                                  <w:lang w:val="es-ES_tradnl"/>
                                </w:rPr>
                                <w:t>3.- Ficha de depósito de pago de  Inscripción</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3"/>
                                  <w:szCs w:val="13"/>
                                  <w:lang w:val="es-ES_tradnl"/>
                                </w:rPr>
                                <w:t>4.-Documentos del</w:t>
                              </w:r>
                              <w:r w:rsidRPr="00BA21DF">
                                <w:rPr>
                                  <w:rFonts w:ascii="Century Gothic" w:hAnsi="Century Gothic" w:cs="Arial"/>
                                  <w:bCs/>
                                  <w:color w:val="000000"/>
                                  <w:sz w:val="14"/>
                                  <w:szCs w:val="18"/>
                                  <w:lang w:val="es-ES_tradnl"/>
                                </w:rPr>
                                <w:t xml:space="preserve"> aspirante</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Pr="00E849F0" w:rsidRDefault="00FE2A0B" w:rsidP="00FE2A0B">
                              <w:pPr>
                                <w:autoSpaceDE w:val="0"/>
                                <w:autoSpaceDN w:val="0"/>
                                <w:adjustRightInd w:val="0"/>
                                <w:jc w:val="center"/>
                                <w:rPr>
                                  <w:rFonts w:ascii="Arial" w:hAnsi="Arial" w:cs="Arial"/>
                                  <w:color w:val="000000"/>
                                  <w:sz w:val="14"/>
                                  <w:szCs w:val="18"/>
                                  <w:lang w:val="es-ES_tradnl"/>
                                </w:rPr>
                              </w:pPr>
                            </w:p>
                          </w:txbxContent>
                        </wps:txbx>
                        <wps:bodyPr rot="0" vert="horz" wrap="square" lIns="32643" tIns="12555" rIns="32643" bIns="12555" anchor="ctr" anchorCtr="0" upright="1">
                          <a:noAutofit/>
                        </wps:bodyPr>
                      </wps:wsp>
                      <wps:wsp>
                        <wps:cNvPr id="27" name="Rectangle 10"/>
                        <wps:cNvSpPr>
                          <a:spLocks noChangeArrowheads="1"/>
                        </wps:cNvSpPr>
                        <wps:spPr bwMode="auto">
                          <a:xfrm>
                            <a:off x="4246089" y="1905000"/>
                            <a:ext cx="933449" cy="1548733"/>
                          </a:xfrm>
                          <a:prstGeom prst="rect">
                            <a:avLst/>
                          </a:prstGeom>
                          <a:solidFill>
                            <a:srgbClr val="FFFFFF"/>
                          </a:solidFill>
                          <a:ln w="12700">
                            <a:solidFill>
                              <a:srgbClr val="000000"/>
                            </a:solidFill>
                            <a:miter lim="800000"/>
                            <a:headEnd/>
                            <a:tailEnd/>
                          </a:ln>
                        </wps:spPr>
                        <wps:txbx>
                          <w:txbxContent>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txbxContent>
                        </wps:txbx>
                        <wps:bodyPr rot="0" vert="horz" wrap="square" lIns="32643" tIns="12555" rIns="32643" bIns="12555" anchor="ctr" anchorCtr="0" upright="1">
                          <a:noAutofit/>
                        </wps:bodyPr>
                      </wps:wsp>
                      <wps:wsp>
                        <wps:cNvPr id="28" name="Text Box 11"/>
                        <wps:cNvSpPr txBox="1">
                          <a:spLocks noChangeArrowheads="1"/>
                        </wps:cNvSpPr>
                        <wps:spPr bwMode="auto">
                          <a:xfrm>
                            <a:off x="4293715" y="1943101"/>
                            <a:ext cx="847724" cy="144780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 xml:space="preserve">        Salidas</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1.-Asignación de Matricula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2.-Credencial.</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3.-Lista de asistencia.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4.-Carta Compromiso.</w:t>
                              </w:r>
                            </w:p>
                            <w:p w:rsidR="00FE2A0B" w:rsidRDefault="00FE2A0B" w:rsidP="00FE2A0B">
                              <w:pPr>
                                <w:autoSpaceDE w:val="0"/>
                                <w:autoSpaceDN w:val="0"/>
                                <w:adjustRightInd w:val="0"/>
                                <w:rPr>
                                  <w:rFonts w:ascii="Arial" w:hAnsi="Arial" w:cs="Arial"/>
                                  <w:b/>
                                  <w:bCs/>
                                  <w:color w:val="000000"/>
                                  <w:sz w:val="14"/>
                                  <w:szCs w:val="18"/>
                                </w:rPr>
                              </w:pPr>
                              <w:r w:rsidRPr="00BA21DF">
                                <w:rPr>
                                  <w:rFonts w:ascii="Century Gothic" w:hAnsi="Century Gothic" w:cs="Arial"/>
                                  <w:bCs/>
                                  <w:color w:val="000000"/>
                                  <w:sz w:val="14"/>
                                  <w:szCs w:val="18"/>
                                </w:rPr>
                                <w:t>5.- Seguro</w:t>
                              </w:r>
                              <w:r>
                                <w:rPr>
                                  <w:rFonts w:ascii="Arial" w:hAnsi="Arial" w:cs="Arial"/>
                                  <w:b/>
                                  <w:bCs/>
                                  <w:color w:val="000000"/>
                                  <w:sz w:val="14"/>
                                  <w:szCs w:val="18"/>
                                </w:rPr>
                                <w:t xml:space="preserve"> facultativo e IMSS</w:t>
                              </w:r>
                            </w:p>
                            <w:p w:rsidR="00FE2A0B" w:rsidRDefault="00FE2A0B" w:rsidP="00FE2A0B">
                              <w:pPr>
                                <w:autoSpaceDE w:val="0"/>
                                <w:autoSpaceDN w:val="0"/>
                                <w:adjustRightInd w:val="0"/>
                                <w:rPr>
                                  <w:rFonts w:ascii="Arial" w:hAnsi="Arial" w:cs="Arial"/>
                                  <w:b/>
                                  <w:bCs/>
                                  <w:color w:val="000000"/>
                                  <w:sz w:val="14"/>
                                  <w:szCs w:val="18"/>
                                </w:rPr>
                              </w:pPr>
                            </w:p>
                          </w:txbxContent>
                        </wps:txbx>
                        <wps:bodyPr rot="0" vert="horz" wrap="square" lIns="32643" tIns="12555" rIns="32643" bIns="12555" anchor="t" anchorCtr="0" upright="1">
                          <a:noAutofit/>
                        </wps:bodyPr>
                      </wps:wsp>
                      <wps:wsp>
                        <wps:cNvPr id="29" name="Text Box 12"/>
                        <wps:cNvSpPr txBox="1">
                          <a:spLocks noChangeArrowheads="1"/>
                        </wps:cNvSpPr>
                        <wps:spPr bwMode="auto">
                          <a:xfrm>
                            <a:off x="150299" y="3492504"/>
                            <a:ext cx="2107039" cy="1079495"/>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Pr>
                                  <w:rFonts w:ascii="Arial" w:hAnsi="Arial" w:cs="Arial"/>
                                  <w:b/>
                                  <w:bCs/>
                                  <w:color w:val="000000"/>
                                  <w:sz w:val="14"/>
                                  <w:szCs w:val="18"/>
                                </w:rPr>
                                <w:t>¿</w:t>
                              </w:r>
                              <w:r w:rsidRPr="00BA21DF">
                                <w:rPr>
                                  <w:rFonts w:ascii="Century Gothic" w:hAnsi="Century Gothic" w:cs="Arial"/>
                                  <w:bCs/>
                                  <w:color w:val="000000"/>
                                  <w:sz w:val="14"/>
                                  <w:szCs w:val="18"/>
                                </w:rPr>
                                <w:t>Cómo? (De acuerdo al procedimiento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 Procedimiento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Default="00FE2A0B" w:rsidP="00FE2A0B">
                              <w:pPr>
                                <w:autoSpaceDE w:val="0"/>
                                <w:autoSpaceDN w:val="0"/>
                                <w:adjustRightInd w:val="0"/>
                                <w:rPr>
                                  <w:rFonts w:ascii="Arial" w:hAnsi="Arial" w:cs="Arial"/>
                                  <w:b/>
                                  <w:bCs/>
                                  <w:color w:val="000000"/>
                                  <w:sz w:val="14"/>
                                  <w:szCs w:val="18"/>
                                </w:rPr>
                              </w:pPr>
                            </w:p>
                          </w:txbxContent>
                        </wps:txbx>
                        <wps:bodyPr rot="0" vert="horz" wrap="square" lIns="33218" tIns="13288" rIns="33218" bIns="13288" anchor="t" anchorCtr="0" upright="1">
                          <a:noAutofit/>
                        </wps:bodyPr>
                      </wps:wsp>
                      <wps:wsp>
                        <wps:cNvPr id="30" name="Text Box 13"/>
                        <wps:cNvSpPr txBox="1">
                          <a:spLocks noChangeArrowheads="1"/>
                        </wps:cNvSpPr>
                        <wps:spPr bwMode="auto">
                          <a:xfrm>
                            <a:off x="3883360" y="3492503"/>
                            <a:ext cx="1879108" cy="1089021"/>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 xml:space="preserve">¿Qué resultados? </w:t>
                              </w:r>
                            </w:p>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(Indicadores de efectividad)</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Incremento número de matrícula</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No. De Alumnos con documentos incompletos.</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N°. de alumnos con ficha de admisión.</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 xml:space="preserve">N°. de alumnos que presentan examen de admisión. </w:t>
                              </w:r>
                            </w:p>
                          </w:txbxContent>
                        </wps:txbx>
                        <wps:bodyPr rot="0" vert="horz" wrap="square" lIns="33218" tIns="13288" rIns="33218" bIns="13288" anchor="t" anchorCtr="0" upright="1">
                          <a:noAutofit/>
                        </wps:bodyPr>
                      </wps:wsp>
                      <wps:wsp>
                        <wps:cNvPr id="31" name="Rectangle 14"/>
                        <wps:cNvSpPr>
                          <a:spLocks noChangeArrowheads="1"/>
                        </wps:cNvSpPr>
                        <wps:spPr bwMode="auto">
                          <a:xfrm>
                            <a:off x="2365191" y="3475745"/>
                            <a:ext cx="1409771" cy="1105780"/>
                          </a:xfrm>
                          <a:prstGeom prst="rect">
                            <a:avLst/>
                          </a:prstGeom>
                          <a:solidFill>
                            <a:srgbClr val="FFFFFF"/>
                          </a:solidFill>
                          <a:ln w="12700">
                            <a:solidFill>
                              <a:srgbClr val="000000"/>
                            </a:solidFill>
                            <a:miter lim="800000"/>
                            <a:headEnd/>
                            <a:tailEnd/>
                          </a:ln>
                        </wps:spPr>
                        <wps:txbx>
                          <w:txbxContent>
                            <w:p w:rsidR="00FE2A0B" w:rsidRDefault="00FE2A0B" w:rsidP="00FE2A0B">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32" name="Text Box 15"/>
                        <wps:cNvSpPr txBox="1">
                          <a:spLocks noChangeArrowheads="1"/>
                        </wps:cNvSpPr>
                        <wps:spPr bwMode="auto">
                          <a:xfrm>
                            <a:off x="2419097" y="3509841"/>
                            <a:ext cx="1293593" cy="976434"/>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(Procesos de Soporte)</w:t>
                              </w:r>
                            </w:p>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Promoción y Difusión.</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Sistemas Informáticos.</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ab/>
                              </w: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txbxContent>
                        </wps:txbx>
                        <wps:bodyPr rot="0" vert="horz" wrap="square" lIns="32643" tIns="12555" rIns="32643" bIns="12555" anchor="t" anchorCtr="0" upright="1">
                          <a:noAutofit/>
                        </wps:bodyPr>
                      </wps:wsp>
                      <wps:wsp>
                        <wps:cNvPr id="33" name="AutoShape 16"/>
                        <wps:cNvSpPr>
                          <a:spLocks noChangeArrowheads="1"/>
                        </wps:cNvSpPr>
                        <wps:spPr bwMode="auto">
                          <a:xfrm rot="3195031">
                            <a:off x="2141187" y="1760392"/>
                            <a:ext cx="396095" cy="360039"/>
                          </a:xfrm>
                          <a:prstGeom prst="rightArrow">
                            <a:avLst>
                              <a:gd name="adj1" fmla="val 50000"/>
                              <a:gd name="adj2" fmla="val 27127"/>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34" name="AutoShape 17"/>
                        <wps:cNvSpPr>
                          <a:spLocks noChangeArrowheads="1"/>
                        </wps:cNvSpPr>
                        <wps:spPr bwMode="auto">
                          <a:xfrm>
                            <a:off x="2000337" y="2285693"/>
                            <a:ext cx="228513" cy="419407"/>
                          </a:xfrm>
                          <a:prstGeom prst="rightArrow">
                            <a:avLst>
                              <a:gd name="adj1" fmla="val 50000"/>
                              <a:gd name="adj2" fmla="val 27214"/>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35" name="AutoShape 18"/>
                        <wps:cNvSpPr>
                          <a:spLocks noChangeArrowheads="1"/>
                        </wps:cNvSpPr>
                        <wps:spPr bwMode="auto">
                          <a:xfrm rot="7942109">
                            <a:off x="3423126" y="1705147"/>
                            <a:ext cx="395509" cy="360617"/>
                          </a:xfrm>
                          <a:prstGeom prst="rightArrow">
                            <a:avLst>
                              <a:gd name="adj1" fmla="val 50000"/>
                              <a:gd name="adj2" fmla="val 27043"/>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36" name="AutoShape 19"/>
                        <wps:cNvSpPr>
                          <a:spLocks noChangeArrowheads="1"/>
                        </wps:cNvSpPr>
                        <wps:spPr bwMode="auto">
                          <a:xfrm>
                            <a:off x="3825091" y="2331584"/>
                            <a:ext cx="396095" cy="360617"/>
                          </a:xfrm>
                          <a:prstGeom prst="rightArrow">
                            <a:avLst>
                              <a:gd name="adj1" fmla="val 50000"/>
                              <a:gd name="adj2" fmla="val 27083"/>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37" name="AutoShape 20"/>
                        <wps:cNvSpPr>
                          <a:spLocks noChangeArrowheads="1"/>
                        </wps:cNvSpPr>
                        <wps:spPr bwMode="auto">
                          <a:xfrm rot="19304403">
                            <a:off x="2122634" y="2959204"/>
                            <a:ext cx="396095" cy="358883"/>
                          </a:xfrm>
                          <a:prstGeom prst="rightArrow">
                            <a:avLst>
                              <a:gd name="adj1" fmla="val 50000"/>
                              <a:gd name="adj2" fmla="val 27214"/>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38" name="AutoShape 21"/>
                        <wps:cNvSpPr>
                          <a:spLocks noChangeArrowheads="1"/>
                        </wps:cNvSpPr>
                        <wps:spPr bwMode="auto">
                          <a:xfrm rot="2428973">
                            <a:off x="3755626" y="3008214"/>
                            <a:ext cx="396095" cy="360039"/>
                          </a:xfrm>
                          <a:prstGeom prst="rightArrow">
                            <a:avLst>
                              <a:gd name="adj1" fmla="val 50000"/>
                              <a:gd name="adj2" fmla="val 27127"/>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39" name="Rectángulo 39"/>
                        <wps:cNvSpPr/>
                        <wps:spPr>
                          <a:xfrm>
                            <a:off x="5198328" y="1924050"/>
                            <a:ext cx="792898" cy="1529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A0B" w:rsidRPr="00BA21DF" w:rsidRDefault="00FE2A0B" w:rsidP="00FE2A0B">
                              <w:pPr>
                                <w:rPr>
                                  <w:rFonts w:ascii="Century Gothic" w:hAnsi="Century Gothic"/>
                                  <w:sz w:val="14"/>
                                </w:rPr>
                              </w:pPr>
                              <w:r w:rsidRPr="00BA21DF">
                                <w:rPr>
                                  <w:rFonts w:ascii="Century Gothic" w:hAnsi="Century Gothic"/>
                                  <w:sz w:val="14"/>
                                </w:rPr>
                                <w:t>Clientes</w:t>
                              </w:r>
                            </w:p>
                            <w:p w:rsidR="00FE2A0B" w:rsidRPr="00BA21DF" w:rsidRDefault="00FE2A0B" w:rsidP="00FE2A0B">
                              <w:pPr>
                                <w:rPr>
                                  <w:rFonts w:ascii="Century Gothic" w:hAnsi="Century Gothic"/>
                                  <w:sz w:val="14"/>
                                </w:rPr>
                              </w:pPr>
                              <w:r w:rsidRPr="00BA21DF">
                                <w:rPr>
                                  <w:rFonts w:ascii="Century Gothic" w:hAnsi="Century Gothic"/>
                                  <w:sz w:val="14"/>
                                </w:rPr>
                                <w:t>1.-Alumnado.</w:t>
                              </w:r>
                            </w:p>
                            <w:p w:rsidR="00FE2A0B" w:rsidRPr="00BA21DF" w:rsidRDefault="00FE2A0B" w:rsidP="00FE2A0B">
                              <w:pPr>
                                <w:rPr>
                                  <w:rFonts w:ascii="Century Gothic" w:hAnsi="Century Gothic"/>
                                  <w:sz w:val="14"/>
                                </w:rPr>
                              </w:pPr>
                              <w:r w:rsidRPr="00BA21DF">
                                <w:rPr>
                                  <w:rFonts w:ascii="Century Gothic" w:hAnsi="Century Gothic"/>
                                  <w:sz w:val="14"/>
                                </w:rPr>
                                <w:t>2.- Alumnado.</w:t>
                              </w:r>
                            </w:p>
                            <w:p w:rsidR="00FE2A0B" w:rsidRPr="00BA21DF" w:rsidRDefault="00FE2A0B" w:rsidP="00FE2A0B">
                              <w:pPr>
                                <w:rPr>
                                  <w:rFonts w:ascii="Century Gothic" w:hAnsi="Century Gothic"/>
                                  <w:sz w:val="14"/>
                                </w:rPr>
                              </w:pPr>
                              <w:r w:rsidRPr="00BA21DF">
                                <w:rPr>
                                  <w:rFonts w:ascii="Century Gothic" w:hAnsi="Century Gothic"/>
                                  <w:sz w:val="14"/>
                                </w:rPr>
                                <w:t>3 .Área Académica</w:t>
                              </w:r>
                            </w:p>
                            <w:p w:rsidR="00FE2A0B" w:rsidRPr="00BA21DF" w:rsidRDefault="00FE2A0B" w:rsidP="00FE2A0B">
                              <w:pPr>
                                <w:rPr>
                                  <w:rFonts w:ascii="Century Gothic" w:hAnsi="Century Gothic"/>
                                  <w:sz w:val="14"/>
                                </w:rPr>
                              </w:pPr>
                              <w:r w:rsidRPr="00BA21DF">
                                <w:rPr>
                                  <w:rFonts w:ascii="Century Gothic" w:hAnsi="Century Gothic"/>
                                  <w:sz w:val="14"/>
                                </w:rPr>
                                <w:t xml:space="preserve">4. </w:t>
                              </w:r>
                              <w:proofErr w:type="spellStart"/>
                              <w:r w:rsidRPr="00BA21DF">
                                <w:rPr>
                                  <w:rFonts w:ascii="Century Gothic" w:hAnsi="Century Gothic"/>
                                  <w:sz w:val="14"/>
                                </w:rPr>
                                <w:t>Depto</w:t>
                              </w:r>
                              <w:proofErr w:type="spellEnd"/>
                              <w:r w:rsidRPr="00BA21DF">
                                <w:rPr>
                                  <w:rFonts w:ascii="Century Gothic" w:hAnsi="Century Gothic"/>
                                  <w:sz w:val="14"/>
                                </w:rPr>
                                <w:t xml:space="preserve"> Servicios Escolares.</w:t>
                              </w:r>
                            </w:p>
                            <w:p w:rsidR="00FE2A0B" w:rsidRPr="00565058" w:rsidRDefault="00FE2A0B" w:rsidP="00FE2A0B">
                              <w:pPr>
                                <w:rPr>
                                  <w:sz w:val="14"/>
                                </w:rPr>
                              </w:pPr>
                              <w:r>
                                <w:rPr>
                                  <w:sz w:val="14"/>
                                </w:rPr>
                                <w:t>5</w:t>
                              </w:r>
                              <w:r w:rsidRPr="00565058">
                                <w:rPr>
                                  <w:sz w:val="14"/>
                                </w:rPr>
                                <w:t>.- Alumn</w:t>
                              </w:r>
                              <w:r>
                                <w:rPr>
                                  <w:sz w:val="14"/>
                                </w:rPr>
                                <w:t>ado.</w:t>
                              </w:r>
                            </w:p>
                            <w:p w:rsidR="00FE2A0B" w:rsidRPr="00565058" w:rsidRDefault="00FE2A0B" w:rsidP="00FE2A0B">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Rectángulo 80"/>
                        <wps:cNvSpPr>
                          <a:spLocks noChangeArrowheads="1"/>
                        </wps:cNvSpPr>
                        <wps:spPr bwMode="auto">
                          <a:xfrm>
                            <a:off x="114300" y="1800225"/>
                            <a:ext cx="676275" cy="1661455"/>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b/>
                                  <w:bCs/>
                                  <w:sz w:val="16"/>
                                  <w:szCs w:val="16"/>
                                </w:rPr>
                                <w:t>Proveedores.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1,- Promoción y Difusión.</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xml:space="preserve"> 2.-Depto. de Servicios Escolares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3 y 4.- Alumnos.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Default="00FE2A0B" w:rsidP="00FE2A0B">
                              <w:pPr>
                                <w:pStyle w:val="NormalWeb"/>
                                <w:spacing w:before="0" w:beforeAutospacing="0" w:after="0" w:afterAutospacing="0"/>
                              </w:pPr>
                              <w:r>
                                <w:rPr>
                                  <w:rFonts w:eastAsia="Times New Roman"/>
                                  <w:sz w:val="16"/>
                                  <w:szCs w:val="16"/>
                                </w:rPr>
                                <w:t> </w:t>
                              </w:r>
                            </w:p>
                          </w:txbxContent>
                        </wps:txbx>
                        <wps:bodyPr rot="0" vert="horz" wrap="square" lIns="91440" tIns="45720" rIns="91440" bIns="45720" anchor="t" anchorCtr="0" upright="1">
                          <a:noAutofit/>
                        </wps:bodyPr>
                      </wps:wsp>
                    </wpc:wpc>
                  </a:graphicData>
                </a:graphic>
              </wp:inline>
            </w:drawing>
          </mc:Choice>
          <mc:Fallback>
            <w:pict>
              <v:group w14:anchorId="241BAFEE" id="Lienzo 81" o:spid="_x0000_s1026" editas="canvas" style="width:481.95pt;height:374.55pt;mso-position-horizontal-relative:char;mso-position-vertical-relative:line" coordsize="61207,47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207;height:4756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755;top:2000;width:18785;height:15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v9sMA&#10;AADbAAAADwAAAGRycy9kb3ducmV2LnhtbESPwWrDMBBE74X+g9hCLiWR60MoTmQTGkpLbnUNuS7W&#10;RnZirYyl2k6+vgoUehxm5g2zLWbbiZEG3zpW8LJKQBDXTrdsFFTf78tXED4ga+wck4IreSjyx4ct&#10;ZtpN/EVjGYyIEPYZKmhC6DMpfd2QRb9yPXH0Tm6wGKIcjNQDThFuO5kmyVpabDkuNNjTW0P1pfyx&#10;CqaPs7HHw25f7c3hZsf5+sxUKrV4mncbEIHm8B/+a39qBWkK9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2v9sMAAADbAAAADwAAAAAAAAAAAAAAAACYAgAAZHJzL2Rv&#10;d25yZXYueG1sUEsFBgAAAAAEAAQA9QAAAIgDA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Que? (Materiales/Equipo)</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Equipo de cómputo con  aplicaciones de Microsoft Office</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Formatos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Carpetas</w:t>
                        </w:r>
                      </w:p>
                      <w:p w:rsidR="00FE2A0B" w:rsidRPr="00BA21DF" w:rsidRDefault="00FE2A0B" w:rsidP="00FE2A0B">
                        <w:pPr>
                          <w:autoSpaceDE w:val="0"/>
                          <w:autoSpaceDN w:val="0"/>
                          <w:adjustRightInd w:val="0"/>
                          <w:rPr>
                            <w:rFonts w:ascii="Century Gothic" w:hAnsi="Century Gothic" w:cs="Arial"/>
                            <w:b/>
                            <w:bCs/>
                            <w:color w:val="000000"/>
                            <w:sz w:val="14"/>
                            <w:szCs w:val="18"/>
                          </w:rPr>
                        </w:pPr>
                        <w:r w:rsidRPr="00BA21DF">
                          <w:rPr>
                            <w:rFonts w:ascii="Century Gothic" w:hAnsi="Century Gothic" w:cs="Arial"/>
                            <w:b/>
                            <w:bCs/>
                            <w:color w:val="000000"/>
                            <w:sz w:val="14"/>
                            <w:szCs w:val="18"/>
                          </w:rPr>
                          <w:t>Archivero</w:t>
                        </w:r>
                      </w:p>
                    </w:txbxContent>
                  </v:textbox>
                </v:shape>
                <v:shape id="Text Box 5" o:spid="_x0000_s1029" type="#_x0000_t202" style="position:absolute;left:38300;top:2190;width:18785;height:16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EKbcQA&#10;AADbAAAADwAAAGRycy9kb3ducmV2LnhtbESPQWvCQBSE74X+h+UVeim6qYKU6CZIpbR4MwZ6fWSf&#10;m9js25DdJrG/visIHoeZ+YbZ5JNtxUC9bxwreJ0nIIgrpxs2Csrjx+wNhA/IGlvHpOBCHvLs8WGD&#10;qXYjH2goghERwj5FBXUIXSqlr2qy6OeuI47eyfUWQ5S9kbrHMcJtKxdJspIWG44LNXb0XlP1U/xa&#10;BePn2djv/XZX7sz+zw7T5YWpUOr5adquQQSawj18a39pBYsl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Cm3EAAAA2wAAAA8AAAAAAAAAAAAAAAAAmAIAAGRycy9k&#10;b3ducmV2LnhtbFBLBQYAAAAABAAEAPUAAACJAw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Quién?</w:t>
                        </w:r>
                      </w:p>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 xml:space="preserve"> (Personal involucrado de acuerdo al organigrama)</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 xml:space="preserve">Jefa de </w:t>
                        </w:r>
                        <w:proofErr w:type="spellStart"/>
                        <w:r w:rsidRPr="00BA21DF">
                          <w:rPr>
                            <w:rFonts w:ascii="Century Gothic" w:hAnsi="Century Gothic" w:cs="Arial"/>
                            <w:bCs/>
                            <w:sz w:val="14"/>
                            <w:szCs w:val="18"/>
                          </w:rPr>
                          <w:t>Depto</w:t>
                        </w:r>
                        <w:proofErr w:type="spellEnd"/>
                        <w:r w:rsidRPr="00BA21DF">
                          <w:rPr>
                            <w:rFonts w:ascii="Century Gothic" w:hAnsi="Century Gothic" w:cs="Arial"/>
                            <w:bCs/>
                            <w:sz w:val="14"/>
                            <w:szCs w:val="18"/>
                          </w:rPr>
                          <w:t xml:space="preserve"> de Servicios Escolares</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Jefa de Oficina de Control Escolar</w:t>
                        </w:r>
                      </w:p>
                      <w:p w:rsidR="00FE2A0B" w:rsidRPr="00BA21DF" w:rsidRDefault="00FE2A0B" w:rsidP="00FE2A0B">
                        <w:pPr>
                          <w:autoSpaceDE w:val="0"/>
                          <w:autoSpaceDN w:val="0"/>
                          <w:adjustRightInd w:val="0"/>
                          <w:rPr>
                            <w:rFonts w:ascii="Century Gothic" w:hAnsi="Century Gothic" w:cs="Arial"/>
                            <w:b/>
                            <w:bCs/>
                            <w:sz w:val="14"/>
                            <w:szCs w:val="18"/>
                          </w:rPr>
                        </w:pPr>
                        <w:r w:rsidRPr="00BA21DF">
                          <w:rPr>
                            <w:rFonts w:ascii="Century Gothic" w:hAnsi="Century Gothic" w:cs="Arial"/>
                            <w:bCs/>
                            <w:sz w:val="14"/>
                            <w:szCs w:val="18"/>
                          </w:rPr>
                          <w:t>Asistentes de Servicios Escolares</w:t>
                        </w:r>
                      </w:p>
                      <w:p w:rsidR="00FE2A0B" w:rsidRPr="00BA21DF" w:rsidRDefault="00FE2A0B" w:rsidP="00FE2A0B">
                        <w:pPr>
                          <w:autoSpaceDE w:val="0"/>
                          <w:autoSpaceDN w:val="0"/>
                          <w:adjustRightInd w:val="0"/>
                          <w:rPr>
                            <w:rFonts w:ascii="Century Gothic" w:hAnsi="Century Gothic" w:cs="Arial"/>
                            <w:b/>
                            <w:bCs/>
                            <w:sz w:val="14"/>
                            <w:szCs w:val="18"/>
                          </w:rPr>
                        </w:pPr>
                      </w:p>
                      <w:p w:rsidR="00FE2A0B" w:rsidRPr="00F66346" w:rsidRDefault="00FE2A0B" w:rsidP="00FE2A0B">
                        <w:pPr>
                          <w:autoSpaceDE w:val="0"/>
                          <w:autoSpaceDN w:val="0"/>
                          <w:adjustRightInd w:val="0"/>
                          <w:rPr>
                            <w:rFonts w:ascii="Arial" w:hAnsi="Arial" w:cs="Arial"/>
                            <w:b/>
                            <w:bCs/>
                            <w:sz w:val="14"/>
                            <w:szCs w:val="18"/>
                          </w:rPr>
                        </w:pPr>
                      </w:p>
                      <w:p w:rsidR="00FE2A0B" w:rsidRPr="00E61A24" w:rsidRDefault="00FE2A0B" w:rsidP="00FE2A0B">
                        <w:pPr>
                          <w:autoSpaceDE w:val="0"/>
                          <w:autoSpaceDN w:val="0"/>
                          <w:adjustRightInd w:val="0"/>
                          <w:rPr>
                            <w:rFonts w:ascii="Arial" w:hAnsi="Arial" w:cs="Arial"/>
                            <w:b/>
                            <w:bCs/>
                            <w:color w:val="000000"/>
                            <w:sz w:val="14"/>
                            <w:szCs w:val="18"/>
                          </w:rPr>
                        </w:pPr>
                      </w:p>
                    </w:txbxContent>
                  </v:textbox>
                </v:shape>
                <v:group id="Grupo 82" o:spid="_x0000_s1030" style="position:absolute;left:22477;top:20906;width:15460;height:8526" coordorigin="22287,20049" coordsize="15459,8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oval id="Oval 6" o:spid="_x0000_s1031" style="position:absolute;left:22287;top:20049;width:15459;height:8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7W8UA&#10;AADbAAAADwAAAGRycy9kb3ducmV2LnhtbESPQWvCQBSE74L/YXmCF9GNIqLRVUQqlJ6qVdTbI/tM&#10;otm3aXarqb++WxA8DjPzDTNb1KYQN6pcbllBvxeBIE6szjlVsPtad8cgnEfWWFgmBb/kYDFvNmYY&#10;a3vnDd22PhUBwi5GBZn3ZSylSzIy6Hq2JA7e2VYGfZBVKnWF9wA3hRxE0UgazDksZFjSKqPkuv0x&#10;Cj5Oh12pV+ln5/imH2Z/GU02w2+l2q16OQXhqfav8LP9rhUMhvD/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HtbxQAAANsAAAAPAAAAAAAAAAAAAAAAAJgCAABkcnMv&#10;ZG93bnJldi54bWxQSwUGAAAAAAQABAD1AAAAigMAAAAA&#10;" strokeweight="1pt">
                    <v:textbox inset=".90675mm,.34875mm,.90675mm,.34875mm">
                      <w:txbxContent>
                        <w:p w:rsidR="00FE2A0B" w:rsidRDefault="00FE2A0B" w:rsidP="00FE2A0B">
                          <w:pPr>
                            <w:autoSpaceDE w:val="0"/>
                            <w:autoSpaceDN w:val="0"/>
                            <w:adjustRightInd w:val="0"/>
                            <w:jc w:val="center"/>
                            <w:rPr>
                              <w:rFonts w:ascii="Arial" w:hAnsi="Arial" w:cs="Arial"/>
                              <w:color w:val="000000"/>
                              <w:sz w:val="14"/>
                              <w:szCs w:val="18"/>
                              <w:lang w:val="en-US"/>
                            </w:rPr>
                          </w:pPr>
                        </w:p>
                        <w:p w:rsidR="00FE2A0B" w:rsidRDefault="00FE2A0B" w:rsidP="00FE2A0B"/>
                      </w:txbxContent>
                    </v:textbox>
                  </v:oval>
                  <v:shape id="Text Box 7" o:spid="_x0000_s1032" type="#_x0000_t202" style="position:absolute;left:24188;top:22955;width:11147;height:4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Qq18QA&#10;AADbAAAADwAAAGRycy9kb3ducmV2LnhtbESPQWvCQBSE70L/w/IK3nRTQWmjq7RVoVB6MA2Ct0f2&#10;mQSzb0P2qWl/fbcgeBxm5htmsepdoy7UhdqzgadxAoq48Lbm0kD+vR09gwqCbLHxTAZ+KMBq+TBY&#10;YGr9lXd0yaRUEcIhRQOVSJtqHYqKHIaxb4mjd/SdQ4myK7Xt8BrhrtGTJJlphzXHhQpbeq+oOGVn&#10;Z8DbTXhxXrLP8ne9P8yOX3n7JsYMH/vXOSihXu7hW/vDGphM4f9L/A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0KtfEAAAA2wAAAA8AAAAAAAAAAAAAAAAAmAIAAGRycy9k&#10;b3ducmV2LnhtbFBLBQYAAAAABAAEAPUAAACJAwAAAAA=&#10;" filled="f" fillcolor="#339" stroked="f" strokeweight="1pt">
                    <v:textbox inset=".90675mm,.34875mm,.90675mm,.34875mm">
                      <w:txbxContent>
                        <w:p w:rsidR="00FE2A0B" w:rsidRPr="00321605" w:rsidRDefault="00FE2A0B" w:rsidP="00FE2A0B">
                          <w:pPr>
                            <w:autoSpaceDE w:val="0"/>
                            <w:autoSpaceDN w:val="0"/>
                            <w:adjustRightInd w:val="0"/>
                            <w:jc w:val="center"/>
                            <w:rPr>
                              <w:rFonts w:ascii="Arial" w:hAnsi="Arial" w:cs="Arial"/>
                              <w:b/>
                              <w:bCs/>
                              <w:color w:val="000000"/>
                              <w:sz w:val="24"/>
                              <w:szCs w:val="18"/>
                              <w:lang w:val="es-ES_tradnl"/>
                            </w:rPr>
                          </w:pPr>
                          <w:r w:rsidRPr="00321605">
                            <w:rPr>
                              <w:rFonts w:ascii="Arial" w:hAnsi="Arial" w:cs="Arial"/>
                              <w:b/>
                              <w:bCs/>
                              <w:color w:val="000000"/>
                              <w:sz w:val="24"/>
                              <w:szCs w:val="18"/>
                              <w:lang w:val="es-ES_tradnl"/>
                            </w:rPr>
                            <w:t>Inscripción</w:t>
                          </w:r>
                        </w:p>
                      </w:txbxContent>
                    </v:textbox>
                  </v:shape>
                </v:group>
                <v:rect id="Rectangle 8" o:spid="_x0000_s1033" style="position:absolute;left:8286;top:18002;width:11907;height:166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6dxcIA&#10;AADbAAAADwAAAGRycy9kb3ducmV2LnhtbESPQYvCMBSE74L/ITxhb5rag0i3UVQQRFxE7eL10Tzb&#10;YPNSmqjdf79ZWPA4zMw3TL7sbSOe1HnjWMF0koAgLp02XCkoLtvxHIQPyBobx6TghzwsF8NBjpl2&#10;Lz7R8xwqESHsM1RQh9BmUvqyJot+4lri6N1cZzFE2VVSd/iKcNvINElm0qLhuFBjS5uayvv5YRVc&#10;r1YXh+J4M/z4qtabb5PuG6PUx6hffYII1Id3+L+90wrSGfx9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3p3FwgAAANsAAAAPAAAAAAAAAAAAAAAAAJgCAABkcnMvZG93&#10;bnJldi54bWxQSwUGAAAAAAQABAD1AAAAhwMAAAAA&#10;" strokeweight="1pt">
                  <v:textbox inset=".90675mm,.34875mm,.90675mm,.34875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Entradas</w:t>
                        </w:r>
                      </w:p>
                      <w:p w:rsidR="00FE2A0B" w:rsidRPr="00BA21DF" w:rsidRDefault="00FE2A0B" w:rsidP="00FE2A0B">
                        <w:pPr>
                          <w:autoSpaceDE w:val="0"/>
                          <w:autoSpaceDN w:val="0"/>
                          <w:adjustRightInd w:val="0"/>
                          <w:rPr>
                            <w:rFonts w:ascii="Century Gothic" w:hAnsi="Century Gothic" w:cs="Arial"/>
                            <w:bCs/>
                            <w:color w:val="000000"/>
                            <w:sz w:val="13"/>
                            <w:szCs w:val="13"/>
                            <w:lang w:val="es-ES_tradnl"/>
                          </w:rPr>
                        </w:pPr>
                        <w:r w:rsidRPr="00BA21DF">
                          <w:rPr>
                            <w:rFonts w:ascii="Century Gothic" w:hAnsi="Century Gothic" w:cs="Arial"/>
                            <w:bCs/>
                            <w:color w:val="000000"/>
                            <w:sz w:val="13"/>
                            <w:szCs w:val="13"/>
                            <w:lang w:val="es-ES_tradnl"/>
                          </w:rPr>
                          <w:t>1.-Alumnos interesados en ingresar a la Universidad Politécnica de Amozoc.</w:t>
                        </w:r>
                      </w:p>
                      <w:p w:rsidR="00FE2A0B" w:rsidRPr="00BA21DF" w:rsidRDefault="00FE2A0B" w:rsidP="00FE2A0B">
                        <w:pPr>
                          <w:autoSpaceDE w:val="0"/>
                          <w:autoSpaceDN w:val="0"/>
                          <w:adjustRightInd w:val="0"/>
                          <w:rPr>
                            <w:rFonts w:ascii="Century Gothic" w:hAnsi="Century Gothic" w:cs="Arial"/>
                            <w:bCs/>
                            <w:color w:val="000000"/>
                            <w:sz w:val="13"/>
                            <w:szCs w:val="13"/>
                            <w:lang w:val="es-ES_tradnl"/>
                          </w:rPr>
                        </w:pPr>
                        <w:r w:rsidRPr="00BA21DF">
                          <w:rPr>
                            <w:rFonts w:ascii="Century Gothic" w:hAnsi="Century Gothic" w:cs="Arial"/>
                            <w:bCs/>
                            <w:color w:val="000000"/>
                            <w:sz w:val="13"/>
                            <w:szCs w:val="13"/>
                            <w:lang w:val="es-ES_tradnl"/>
                          </w:rPr>
                          <w:t>2.-Ficha de Depósito de examen</w:t>
                        </w:r>
                      </w:p>
                      <w:p w:rsidR="00FE2A0B" w:rsidRPr="00BA21DF" w:rsidRDefault="00FE2A0B" w:rsidP="00FE2A0B">
                        <w:pPr>
                          <w:autoSpaceDE w:val="0"/>
                          <w:autoSpaceDN w:val="0"/>
                          <w:adjustRightInd w:val="0"/>
                          <w:rPr>
                            <w:rFonts w:ascii="Century Gothic" w:hAnsi="Century Gothic" w:cs="Arial"/>
                            <w:bCs/>
                            <w:color w:val="000000"/>
                            <w:sz w:val="13"/>
                            <w:szCs w:val="13"/>
                            <w:lang w:val="es-ES_tradnl"/>
                          </w:rPr>
                        </w:pPr>
                        <w:r w:rsidRPr="00BA21DF">
                          <w:rPr>
                            <w:rFonts w:ascii="Century Gothic" w:hAnsi="Century Gothic" w:cs="Arial"/>
                            <w:bCs/>
                            <w:color w:val="000000"/>
                            <w:sz w:val="13"/>
                            <w:szCs w:val="13"/>
                            <w:lang w:val="es-ES_tradnl"/>
                          </w:rPr>
                          <w:t>3.- Ficha de depósito de pago de  Inscripción</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3"/>
                            <w:szCs w:val="13"/>
                            <w:lang w:val="es-ES_tradnl"/>
                          </w:rPr>
                          <w:t>4.-Documentos del</w:t>
                        </w:r>
                        <w:r w:rsidRPr="00BA21DF">
                          <w:rPr>
                            <w:rFonts w:ascii="Century Gothic" w:hAnsi="Century Gothic" w:cs="Arial"/>
                            <w:bCs/>
                            <w:color w:val="000000"/>
                            <w:sz w:val="14"/>
                            <w:szCs w:val="18"/>
                            <w:lang w:val="es-ES_tradnl"/>
                          </w:rPr>
                          <w:t xml:space="preserve"> aspirante</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Pr="00E849F0" w:rsidRDefault="00FE2A0B" w:rsidP="00FE2A0B">
                        <w:pPr>
                          <w:autoSpaceDE w:val="0"/>
                          <w:autoSpaceDN w:val="0"/>
                          <w:adjustRightInd w:val="0"/>
                          <w:jc w:val="center"/>
                          <w:rPr>
                            <w:rFonts w:ascii="Arial" w:hAnsi="Arial" w:cs="Arial"/>
                            <w:color w:val="000000"/>
                            <w:sz w:val="14"/>
                            <w:szCs w:val="18"/>
                            <w:lang w:val="es-ES_tradnl"/>
                          </w:rPr>
                        </w:pPr>
                      </w:p>
                    </w:txbxContent>
                  </v:textbox>
                </v:rect>
                <v:rect id="Rectangle 10" o:spid="_x0000_s1034" style="position:absolute;left:42460;top:19050;width:9335;height:15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XsQA&#10;AADbAAAADwAAAGRycy9kb3ducmV2LnhtbESPQWvCQBSE7wX/w/IEb3XTHNqSZiNWEKRYSjUl10f2&#10;JVnMvg3ZVdN/3y0IHoeZ+YbJV5PtxYVGbxwreFomIIhrpw23Csrj9vEVhA/IGnvHpOCXPKyK2UOO&#10;mXZX/qbLIbQiQthnqKALYcik9HVHFv3SDcTRa9xoMUQ5tlKPeI1w28s0SZ6lRcNxocOBNh3Vp8PZ&#10;Kqgqq8t9+dUYPn+275sfk370RqnFfFq/gQg0hXv41t5pBekL/H+JP0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F7EAAAA2wAAAA8AAAAAAAAAAAAAAAAAmAIAAGRycy9k&#10;b3ducmV2LnhtbFBLBQYAAAAABAAEAPUAAACJAwAAAAA=&#10;" strokeweight="1pt">
                  <v:textbox inset=".90675mm,.34875mm,.90675mm,.34875mm">
                    <w:txbxContent>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txbxContent>
                  </v:textbox>
                </v:rect>
                <v:shape id="Text Box 11" o:spid="_x0000_s1035" type="#_x0000_t202" style="position:absolute;left:42937;top:19431;width:8477;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FScEA&#10;AADbAAAADwAAAGRycy9kb3ducmV2LnhtbERPTWvCQBC9C/0PyxR6001zkBpdg7YVCqUHowjehuyY&#10;BLOzITtq9Nd3D4UeH+97kQ+uVVfqQ+PZwOskAUVcettwZWC/24zfQAVBtth6JgN3CpAvn0YLzKy/&#10;8ZauhVQqhnDI0EAt0mVah7Imh2HiO+LInXzvUCLsK217vMVw1+o0SabaYcOxocaO3msqz8XFGfD2&#10;M8ycl+K7enwcjtPTz75bizEvz8NqDkpokH/xn/vLGkjj2Pgl/gC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1hUnBAAAA2wAAAA8AAAAAAAAAAAAAAAAAmAIAAGRycy9kb3du&#10;cmV2LnhtbFBLBQYAAAAABAAEAPUAAACGAwAAAAA=&#10;" filled="f" fillcolor="#339" stroked="f" strokeweight="1pt">
                  <v:textbox inset=".90675mm,.34875mm,.90675mm,.34875mm">
                    <w:txbxContent>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 xml:space="preserve">        Salidas</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1.-Asignación de Matricula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2.-Credencial.</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3.-Lista de asistencia.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4.-Carta Compromiso.</w:t>
                        </w:r>
                      </w:p>
                      <w:p w:rsidR="00FE2A0B" w:rsidRDefault="00FE2A0B" w:rsidP="00FE2A0B">
                        <w:pPr>
                          <w:autoSpaceDE w:val="0"/>
                          <w:autoSpaceDN w:val="0"/>
                          <w:adjustRightInd w:val="0"/>
                          <w:rPr>
                            <w:rFonts w:ascii="Arial" w:hAnsi="Arial" w:cs="Arial"/>
                            <w:b/>
                            <w:bCs/>
                            <w:color w:val="000000"/>
                            <w:sz w:val="14"/>
                            <w:szCs w:val="18"/>
                          </w:rPr>
                        </w:pPr>
                        <w:r w:rsidRPr="00BA21DF">
                          <w:rPr>
                            <w:rFonts w:ascii="Century Gothic" w:hAnsi="Century Gothic" w:cs="Arial"/>
                            <w:bCs/>
                            <w:color w:val="000000"/>
                            <w:sz w:val="14"/>
                            <w:szCs w:val="18"/>
                          </w:rPr>
                          <w:t>5.- Seguro</w:t>
                        </w:r>
                        <w:r>
                          <w:rPr>
                            <w:rFonts w:ascii="Arial" w:hAnsi="Arial" w:cs="Arial"/>
                            <w:b/>
                            <w:bCs/>
                            <w:color w:val="000000"/>
                            <w:sz w:val="14"/>
                            <w:szCs w:val="18"/>
                          </w:rPr>
                          <w:t xml:space="preserve"> facultativo e IMSS</w:t>
                        </w:r>
                      </w:p>
                      <w:p w:rsidR="00FE2A0B" w:rsidRDefault="00FE2A0B" w:rsidP="00FE2A0B">
                        <w:pPr>
                          <w:autoSpaceDE w:val="0"/>
                          <w:autoSpaceDN w:val="0"/>
                          <w:adjustRightInd w:val="0"/>
                          <w:rPr>
                            <w:rFonts w:ascii="Arial" w:hAnsi="Arial" w:cs="Arial"/>
                            <w:b/>
                            <w:bCs/>
                            <w:color w:val="000000"/>
                            <w:sz w:val="14"/>
                            <w:szCs w:val="18"/>
                          </w:rPr>
                        </w:pPr>
                      </w:p>
                    </w:txbxContent>
                  </v:textbox>
                </v:shape>
                <v:shape id="Text Box 12" o:spid="_x0000_s1036" type="#_x0000_t202" style="position:absolute;left:1502;top:34925;width:21071;height:10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k9h8QA&#10;AADbAAAADwAAAGRycy9kb3ducmV2LnhtbESPQWvCQBSE74X+h+UVeim6qQex0U2QSmnxZgz0+sg+&#10;N7HZtyG7TWJ/fVcQPA4z8w2zySfbioF63zhW8DpPQBBXTjdsFJTHj9kKhA/IGlvHpOBCHvLs8WGD&#10;qXYjH2goghERwj5FBXUIXSqlr2qy6OeuI47eyfUWQ5S9kbrHMcJtKxdJspQWG44LNXb0XlP1U/xa&#10;BePn2djv/XZX7sz+zw7T5YWpUOr5adquQQSawj18a39pBYs3uH6JP0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JPYfEAAAA2wAAAA8AAAAAAAAAAAAAAAAAmAIAAGRycy9k&#10;b3ducmV2LnhtbFBLBQYAAAAABAAEAPUAAACJAw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Pr>
                            <w:rFonts w:ascii="Arial" w:hAnsi="Arial" w:cs="Arial"/>
                            <w:b/>
                            <w:bCs/>
                            <w:color w:val="000000"/>
                            <w:sz w:val="14"/>
                            <w:szCs w:val="18"/>
                          </w:rPr>
                          <w:t>¿</w:t>
                        </w:r>
                        <w:r w:rsidRPr="00BA21DF">
                          <w:rPr>
                            <w:rFonts w:ascii="Century Gothic" w:hAnsi="Century Gothic" w:cs="Arial"/>
                            <w:bCs/>
                            <w:color w:val="000000"/>
                            <w:sz w:val="14"/>
                            <w:szCs w:val="18"/>
                          </w:rPr>
                          <w:t>Cómo? (De acuerdo al procedimiento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 Procedimiento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Default="00FE2A0B" w:rsidP="00FE2A0B">
                        <w:pPr>
                          <w:autoSpaceDE w:val="0"/>
                          <w:autoSpaceDN w:val="0"/>
                          <w:adjustRightInd w:val="0"/>
                          <w:rPr>
                            <w:rFonts w:ascii="Arial" w:hAnsi="Arial" w:cs="Arial"/>
                            <w:b/>
                            <w:bCs/>
                            <w:color w:val="000000"/>
                            <w:sz w:val="14"/>
                            <w:szCs w:val="18"/>
                          </w:rPr>
                        </w:pPr>
                      </w:p>
                    </w:txbxContent>
                  </v:textbox>
                </v:shape>
                <v:shape id="Text Box 13" o:spid="_x0000_s1037" type="#_x0000_t202" style="position:absolute;left:38833;top:34925;width:18791;height:10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Cx78A&#10;AADbAAAADwAAAGRycy9kb3ducmV2LnhtbERPTYvCMBC9C/sfwgheRFMVZKlGkZVlF29WYa9DM6bV&#10;ZlKa2Nb99eYgeHy87/W2t5VoqfGlYwWzaQKCOHe6ZKPgfPqefILwAVlj5ZgUPMjDdvMxWGOqXcdH&#10;arNgRAxhn6KCIoQ6ldLnBVn0U1cTR+7iGoshwsZI3WAXw20l50mylBZLjg0F1vRVUH7L7lZB93M1&#10;9u+w25/35vBv2/4xZsqUGg373QpEoD68xS/3r1awiOvjl/g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6gLHvwAAANsAAAAPAAAAAAAAAAAAAAAAAJgCAABkcnMvZG93bnJl&#10;di54bWxQSwUGAAAAAAQABAD1AAAAhAM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 xml:space="preserve">¿Qué resultados? </w:t>
                        </w:r>
                      </w:p>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(Indicadores de efectividad)</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Incremento número de matrícula</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No. De Alumnos con documentos incompletos.</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N°. de alumnos con ficha de admisión.</w:t>
                        </w:r>
                      </w:p>
                      <w:p w:rsidR="00FE2A0B" w:rsidRPr="00BA21DF" w:rsidRDefault="00FE2A0B" w:rsidP="00FE2A0B">
                        <w:pPr>
                          <w:numPr>
                            <w:ilvl w:val="0"/>
                            <w:numId w:val="13"/>
                          </w:numPr>
                          <w:autoSpaceDE w:val="0"/>
                          <w:autoSpaceDN w:val="0"/>
                          <w:adjustRightInd w:val="0"/>
                          <w:spacing w:after="0" w:line="240" w:lineRule="auto"/>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 xml:space="preserve">N°. de alumnos que presentan examen de admisión. </w:t>
                        </w:r>
                      </w:p>
                    </w:txbxContent>
                  </v:textbox>
                </v:shape>
                <v:rect id="Rectangle 14" o:spid="_x0000_s1038" style="position:absolute;left:23651;top:34757;width:14098;height:11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6TbMIA&#10;AADbAAAADwAAAGRycy9kb3ducmV2LnhtbESPQYvCMBSE74L/ITzBm6a6INI1yq4gyKKI3S5eH82z&#10;Ddu8lCZq/fdGEDwOM/MNs1h1thZXar1xrGAyTkAQF04bLhXkv5vRHIQPyBprx6TgTh5Wy35vgal2&#10;Nz7SNQuliBD2KSqoQmhSKX1RkUU/dg1x9M6utRiibEupW7xFuK3lNElm0qLhuFBhQ+uKiv/sYhWc&#10;Tlbnu/xwNnzZl9/rPzP9qY1Sw0H39QkiUBfe4Vd7qxV8TOD5Jf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pNswgAAANsAAAAPAAAAAAAAAAAAAAAAAJgCAABkcnMvZG93&#10;bnJldi54bWxQSwUGAAAAAAQABAD1AAAAhwMAAAAA&#10;" strokeweight="1pt">
                  <v:textbox inset=".90675mm,.34875mm,.90675mm,.34875mm">
                    <w:txbxContent>
                      <w:p w:rsidR="00FE2A0B" w:rsidRDefault="00FE2A0B" w:rsidP="00FE2A0B">
                        <w:pPr>
                          <w:autoSpaceDE w:val="0"/>
                          <w:autoSpaceDN w:val="0"/>
                          <w:adjustRightInd w:val="0"/>
                          <w:jc w:val="center"/>
                          <w:rPr>
                            <w:rFonts w:ascii="Arial" w:hAnsi="Arial" w:cs="Arial"/>
                            <w:color w:val="000000"/>
                            <w:sz w:val="14"/>
                            <w:szCs w:val="18"/>
                            <w:lang w:val="en-US"/>
                          </w:rPr>
                        </w:pPr>
                      </w:p>
                    </w:txbxContent>
                  </v:textbox>
                </v:rect>
                <v:shape id="Text Box 15" o:spid="_x0000_s1039" type="#_x0000_t202" style="position:absolute;left:24190;top:35098;width:12936;height:9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QkfsQA&#10;AADbAAAADwAAAGRycy9kb3ducmV2LnhtbESPQWvCQBSE70L/w/IK3nRTBWmjq7RVoVB6MA2Ct0f2&#10;mQSzb0P2qWl/fbcgeBxm5htmsepdoy7UhdqzgadxAoq48Lbm0kD+vR09gwqCbLHxTAZ+KMBq+TBY&#10;YGr9lXd0yaRUEcIhRQOVSJtqHYqKHIaxb4mjd/SdQ4myK7Xt8BrhrtGTJJlphzXHhQpbeq+oOGVn&#10;Z8DbTXhxXrLP8ne9P8yOX3n7JsYMH/vXOSihXu7hW/vDGphO4P9L/A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EJH7EAAAA2wAAAA8AAAAAAAAAAAAAAAAAmAIAAGRycy9k&#10;b3ducmV2LnhtbFBLBQYAAAAABAAEAPUAAACJAwAAAAA=&#10;" filled="f" fillcolor="#339" stroked="f" strokeweight="1pt">
                  <v:textbox inset=".90675mm,.34875mm,.90675mm,.34875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(Procesos de Soporte)</w:t>
                        </w:r>
                      </w:p>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Promoción y Difusión.</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Sistemas Informáticos.</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ab/>
                        </w: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40" type="#_x0000_t13" style="position:absolute;left:21411;top:17604;width:3961;height:3600;rotation:3489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2o98UA&#10;AADbAAAADwAAAGRycy9kb3ducmV2LnhtbESPS2vDMBCE74H+B7GF3BK5CZTgRjbFNI8eAqlbCr0t&#10;1vpBrZWxZMf591GhkOMwM98w23QyrRipd41lBU/LCARxYXXDlYKvz91iA8J5ZI2tZVJwJQdp8jDb&#10;YqzthT9ozH0lAoRdjApq77tYSlfUZNAtbUccvNL2Bn2QfSV1j5cAN61cRdGzNNhwWKixo6ym4jcf&#10;jIIp+85/rH5v+bR/ux6G8ziUWanU/HF6fQHhafL38H/7qBWs1/D3JfwAm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aj3xQAAANsAAAAPAAAAAAAAAAAAAAAAAJgCAABkcnMv&#10;ZG93bnJldi54bWxQSwUGAAAAAAQABAD1AAAAigMAAAAA&#10;" adj="16274" fillcolor="black" stroked="f" strokeweight="1pt">
                  <v:textbox inset="1.3mm,.5mm,1.3mm,.5mm"/>
                </v:shape>
                <v:shape id="AutoShape 17" o:spid="_x0000_s1041" type="#_x0000_t13" style="position:absolute;left:20003;top:22856;width:2285;height:4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3VMMA&#10;AADbAAAADwAAAGRycy9kb3ducmV2LnhtbESP3WrCQBSE7wu+w3KE3tVNYyuSuooIRQNS8OcBDtnT&#10;bGjO2ZDdavr2bkHwcpiZb5jFauBWXagPjRcDr5MMFEnlbSO1gfPp82UOKkQUi60XMvBHAVbL0dMC&#10;C+uvcqDLMdYqQSQUaMDF2BVah8oRY5j4jiR5375njEn2tbY9XhOcW51n2UwzNpIWHHa0cVT9HH/Z&#10;QGSXb105BD/72pfl4czv+5yNeR4P6w9QkYb4CN/bO2tg+gb/X9IP0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a3VMMAAADbAAAADwAAAAAAAAAAAAAAAACYAgAAZHJzL2Rv&#10;d25yZXYueG1sUEsFBgAAAAAEAAQA9QAAAIgDAAAAAA==&#10;" adj="15722" fillcolor="black" stroked="f" strokeweight="1pt">
                  <v:textbox inset="1.3mm,.5mm,1.3mm,.5mm"/>
                </v:shape>
                <v:shape id="AutoShape 18" o:spid="_x0000_s1042" type="#_x0000_t13" style="position:absolute;left:34230;top:17052;width:3955;height:3606;rotation:867490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hzz8IA&#10;AADbAAAADwAAAGRycy9kb3ducmV2LnhtbESPzWoCMRSF9wXfIVyhu5qxrSKjUdqBFjdddPQBLpPr&#10;JDi5GSfp/Ly9KRS6PJyfj7M7jK4RPXXBelawXGQgiCuvLdcKzqePpw2IEJE1Np5JwUQBDvvZww5z&#10;7Qf+pr6MtUgjHHJUYGJscylDZchhWPiWOHkX3zmMSXa11B0Oadw18jnL1tKh5UQw2FJhqLqWPy5B&#10;zPKrDJv319XnTVfBFnG0k1bqcT6+bUFEGuN/+K991ApeVvD7Jf0Au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aHPPwgAAANsAAAAPAAAAAAAAAAAAAAAAAJgCAABkcnMvZG93&#10;bnJldi54bWxQSwUGAAAAAAQABAD1AAAAhwMAAAAA&#10;" adj="16274" fillcolor="black" stroked="f" strokeweight="1pt">
                  <v:textbox inset="1.3mm,.5mm,1.3mm,.5mm"/>
                </v:shape>
                <v:shape id="AutoShape 19" o:spid="_x0000_s1043" type="#_x0000_t13" style="position:absolute;left:38250;top:23315;width:3961;height:3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8a8MA&#10;AADbAAAADwAAAGRycy9kb3ducmV2LnhtbESPQWsCMRSE7wX/Q3iCt5q1W6RsjVILgthTtYceH5tn&#10;du3mZU2euv33TaHQ4zAz3zCL1eA7daWY2sAGZtMCFHEdbMvOwMdhc/8EKgmyxS4wGfimBKvl6G6B&#10;lQ03fqfrXpzKEE4VGmhE+krrVDfkMU1DT5y9Y4geJcvotI14y3Df6YeimGuPLeeFBnt6baj+2l+8&#10;gbM4PHVu/VlGKQ4uvG3L2e7RmMl4eHkGJTTIf/ivvbUGyjn8fsk/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q8a8MAAADbAAAADwAAAAAAAAAAAAAAAACYAgAAZHJzL2Rv&#10;d25yZXYueG1sUEsFBgAAAAAEAAQA9QAAAIgDAAAAAA==&#10;" adj="16274" fillcolor="black" stroked="f" strokeweight="1pt">
                  <v:textbox inset="1.3mm,.5mm,1.3mm,.5mm"/>
                </v:shape>
                <v:shape id="AutoShape 20" o:spid="_x0000_s1044" type="#_x0000_t13" style="position:absolute;left:21226;top:29592;width:3961;height:3588;rotation:-25074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rcMQA&#10;AADbAAAADwAAAGRycy9kb3ducmV2LnhtbESPQWvCQBSE70L/w/IKvemmFlqJrkEKhaj0EC09P7LP&#10;bGL2bZpdY/z33ULB4zAz3zCrbLStGKj3tWMFz7MEBHHpdM2Vgq/jx3QBwgdkja1jUnAjD9n6YbLC&#10;VLsrFzQcQiUihH2KCkwIXSqlLw1Z9DPXEUfv5HqLIcq+krrHa4TbVs6T5FVarDkuGOzo3VB5Plys&#10;guGy//6UP1tTtE2xa0bd7PL6qNTT47hZggg0hnv4v51rBS9v8Pc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Nq3DEAAAA2wAAAA8AAAAAAAAAAAAAAAAAmAIAAGRycy9k&#10;b3ducmV2LnhtbFBLBQYAAAAABAAEAPUAAACJAwAAAAA=&#10;" adj="16274" fillcolor="black" stroked="f" strokeweight="1pt">
                  <v:textbox inset="1.3mm,.5mm,1.3mm,.5mm"/>
                </v:shape>
                <v:shape id="AutoShape 21" o:spid="_x0000_s1045" type="#_x0000_t13" style="position:absolute;left:37556;top:30082;width:3961;height:3600;rotation:26530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WXsIA&#10;AADbAAAADwAAAGRycy9kb3ducmV2LnhtbERPy2oCMRTdF/oP4Ra6Ec1YoejUzKClBV0VX+jyklxn&#10;hk5uhiTVsV/fLIQuD+c9L3vbigv50DhWMB5lIIi1Mw1XCva7z+EURIjIBlvHpOBGAcri8WGOuXFX&#10;3tBlGyuRQjjkqKCOsculDLomi2HkOuLEnZ23GBP0lTQerynctvIly16lxYZTQ40dvdekv7c/VsHa&#10;npfBrj8Os183Pvlw04Ovo1bq+alfvIGI1Md/8d29MgomaWz6kn6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lZewgAAANsAAAAPAAAAAAAAAAAAAAAAAJgCAABkcnMvZG93&#10;bnJldi54bWxQSwUGAAAAAAQABAD1AAAAhwMAAAAA&#10;" adj="16274" fillcolor="black" stroked="f" strokeweight="1pt">
                  <v:textbox inset="1.3mm,.5mm,1.3mm,.5mm"/>
                </v:shape>
                <v:rect id="Rectángulo 39" o:spid="_x0000_s1046" style="position:absolute;left:51983;top:19240;width:7929;height:15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4SD8UA&#10;AADbAAAADwAAAGRycy9kb3ducmV2LnhtbESPQWvCQBSE7wX/w/KE3upGi6VGV2mFQqUHMfXg8Zl9&#10;JsHs27C7JtFf7xYKHoeZ+YZZrHpTi5acrywrGI8SEMS51RUXCva/Xy/vIHxA1lhbJgVX8rBaDp4W&#10;mGrb8Y7aLBQiQtinqKAMoUml9HlJBv3INsTRO1lnMETpCqkddhFuajlJkjdpsOK4UGJD65Lyc3Yx&#10;Cn6u++N622XFTs7q6cbdtofw2Sr1POw/5iAC9eER/m9/awWvM/j7En+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hIPxQAAANsAAAAPAAAAAAAAAAAAAAAAAJgCAABkcnMv&#10;ZG93bnJldi54bWxQSwUGAAAAAAQABAD1AAAAigMAAAAA&#10;" fillcolor="white [3201]" strokecolor="#f79646 [3209]" strokeweight="2pt">
                  <v:textbox>
                    <w:txbxContent>
                      <w:p w:rsidR="00FE2A0B" w:rsidRPr="00BA21DF" w:rsidRDefault="00FE2A0B" w:rsidP="00FE2A0B">
                        <w:pPr>
                          <w:rPr>
                            <w:rFonts w:ascii="Century Gothic" w:hAnsi="Century Gothic"/>
                            <w:sz w:val="14"/>
                          </w:rPr>
                        </w:pPr>
                        <w:r w:rsidRPr="00BA21DF">
                          <w:rPr>
                            <w:rFonts w:ascii="Century Gothic" w:hAnsi="Century Gothic"/>
                            <w:sz w:val="14"/>
                          </w:rPr>
                          <w:t>Clientes</w:t>
                        </w:r>
                      </w:p>
                      <w:p w:rsidR="00FE2A0B" w:rsidRPr="00BA21DF" w:rsidRDefault="00FE2A0B" w:rsidP="00FE2A0B">
                        <w:pPr>
                          <w:rPr>
                            <w:rFonts w:ascii="Century Gothic" w:hAnsi="Century Gothic"/>
                            <w:sz w:val="14"/>
                          </w:rPr>
                        </w:pPr>
                        <w:r w:rsidRPr="00BA21DF">
                          <w:rPr>
                            <w:rFonts w:ascii="Century Gothic" w:hAnsi="Century Gothic"/>
                            <w:sz w:val="14"/>
                          </w:rPr>
                          <w:t>1.-Alumnado.</w:t>
                        </w:r>
                      </w:p>
                      <w:p w:rsidR="00FE2A0B" w:rsidRPr="00BA21DF" w:rsidRDefault="00FE2A0B" w:rsidP="00FE2A0B">
                        <w:pPr>
                          <w:rPr>
                            <w:rFonts w:ascii="Century Gothic" w:hAnsi="Century Gothic"/>
                            <w:sz w:val="14"/>
                          </w:rPr>
                        </w:pPr>
                        <w:r w:rsidRPr="00BA21DF">
                          <w:rPr>
                            <w:rFonts w:ascii="Century Gothic" w:hAnsi="Century Gothic"/>
                            <w:sz w:val="14"/>
                          </w:rPr>
                          <w:t>2.- Alumnado.</w:t>
                        </w:r>
                      </w:p>
                      <w:p w:rsidR="00FE2A0B" w:rsidRPr="00BA21DF" w:rsidRDefault="00FE2A0B" w:rsidP="00FE2A0B">
                        <w:pPr>
                          <w:rPr>
                            <w:rFonts w:ascii="Century Gothic" w:hAnsi="Century Gothic"/>
                            <w:sz w:val="14"/>
                          </w:rPr>
                        </w:pPr>
                        <w:r w:rsidRPr="00BA21DF">
                          <w:rPr>
                            <w:rFonts w:ascii="Century Gothic" w:hAnsi="Century Gothic"/>
                            <w:sz w:val="14"/>
                          </w:rPr>
                          <w:t>3 .Área Académica</w:t>
                        </w:r>
                      </w:p>
                      <w:p w:rsidR="00FE2A0B" w:rsidRPr="00BA21DF" w:rsidRDefault="00FE2A0B" w:rsidP="00FE2A0B">
                        <w:pPr>
                          <w:rPr>
                            <w:rFonts w:ascii="Century Gothic" w:hAnsi="Century Gothic"/>
                            <w:sz w:val="14"/>
                          </w:rPr>
                        </w:pPr>
                        <w:r w:rsidRPr="00BA21DF">
                          <w:rPr>
                            <w:rFonts w:ascii="Century Gothic" w:hAnsi="Century Gothic"/>
                            <w:sz w:val="14"/>
                          </w:rPr>
                          <w:t xml:space="preserve">4. </w:t>
                        </w:r>
                        <w:proofErr w:type="spellStart"/>
                        <w:r w:rsidRPr="00BA21DF">
                          <w:rPr>
                            <w:rFonts w:ascii="Century Gothic" w:hAnsi="Century Gothic"/>
                            <w:sz w:val="14"/>
                          </w:rPr>
                          <w:t>Depto</w:t>
                        </w:r>
                        <w:proofErr w:type="spellEnd"/>
                        <w:r w:rsidRPr="00BA21DF">
                          <w:rPr>
                            <w:rFonts w:ascii="Century Gothic" w:hAnsi="Century Gothic"/>
                            <w:sz w:val="14"/>
                          </w:rPr>
                          <w:t xml:space="preserve"> Servicios Escolares.</w:t>
                        </w:r>
                      </w:p>
                      <w:p w:rsidR="00FE2A0B" w:rsidRPr="00565058" w:rsidRDefault="00FE2A0B" w:rsidP="00FE2A0B">
                        <w:pPr>
                          <w:rPr>
                            <w:sz w:val="14"/>
                          </w:rPr>
                        </w:pPr>
                        <w:r>
                          <w:rPr>
                            <w:sz w:val="14"/>
                          </w:rPr>
                          <w:t>5</w:t>
                        </w:r>
                        <w:r w:rsidRPr="00565058">
                          <w:rPr>
                            <w:sz w:val="14"/>
                          </w:rPr>
                          <w:t>.- Alumn</w:t>
                        </w:r>
                        <w:r>
                          <w:rPr>
                            <w:sz w:val="14"/>
                          </w:rPr>
                          <w:t>ado.</w:t>
                        </w:r>
                      </w:p>
                      <w:p w:rsidR="00FE2A0B" w:rsidRPr="00565058" w:rsidRDefault="00FE2A0B" w:rsidP="00FE2A0B">
                        <w:pPr>
                          <w:rPr>
                            <w:sz w:val="14"/>
                          </w:rPr>
                        </w:pPr>
                      </w:p>
                    </w:txbxContent>
                  </v:textbox>
                </v:rect>
                <v:rect id="Rectángulo 80" o:spid="_x0000_s1047" style="position:absolute;left:1143;top:18002;width:6762;height:16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oMEA&#10;AADbAAAADwAAAGRycy9kb3ducmV2LnhtbERPS2rDMBDdB3oHMYXuYjkNFNe1HEIhwYt2ETsHmErj&#10;D7VGrqUm7u2rRSDLx/sXu8WO4kKzHxwr2CQpCGLtzMCdgnNzWGcgfEA2ODomBX/kYVc+rArMjbvy&#10;iS516EQMYZ+jgj6EKZfS654s+sRNxJFr3WwxRDh30sx4jeF2lM9p+iItDhwbepzovSf9Xf9aBbY9&#10;nupD03zo4/YHp63+dF/Vq1JPj8v+DUSgJdzFN3dlFGRxffwSf4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C6DBAAAA2wAAAA8AAAAAAAAAAAAAAAAAmAIAAGRycy9kb3du&#10;cmV2LnhtbFBLBQYAAAAABAAEAPUAAACGAwAAAAA=&#10;" fillcolor="white [3201]" strokecolor="#f79646 [3209]" strokeweight="1pt">
                  <v:textbox>
                    <w:txbxContent>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b/>
                            <w:bCs/>
                            <w:sz w:val="16"/>
                            <w:szCs w:val="16"/>
                          </w:rPr>
                          <w:t>Proveedores.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1,- Promoción y Difusión.</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xml:space="preserve"> 2.-Depto. de Servicios Escolares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3 y 4.- Alumnos.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Default="00FE2A0B" w:rsidP="00FE2A0B">
                        <w:pPr>
                          <w:pStyle w:val="NormalWeb"/>
                          <w:spacing w:before="0" w:beforeAutospacing="0" w:after="0" w:afterAutospacing="0"/>
                        </w:pPr>
                        <w:r>
                          <w:rPr>
                            <w:rFonts w:eastAsia="Times New Roman"/>
                            <w:sz w:val="16"/>
                            <w:szCs w:val="16"/>
                          </w:rPr>
                          <w:t> </w:t>
                        </w:r>
                      </w:p>
                    </w:txbxContent>
                  </v:textbox>
                </v:rect>
                <w10:anchorlock/>
              </v:group>
            </w:pict>
          </mc:Fallback>
        </mc:AlternateContent>
      </w:r>
    </w:p>
    <w:p w:rsidR="00F519A7" w:rsidRDefault="00F519A7" w:rsidP="00147CA4">
      <w:pPr>
        <w:jc w:val="both"/>
        <w:rPr>
          <w:rFonts w:ascii="Century Gothic" w:hAnsi="Century Gothic" w:cs="Arial"/>
          <w:b/>
          <w:bCs/>
          <w:sz w:val="20"/>
          <w:szCs w:val="20"/>
          <w:lang w:val="es-ES_tradnl"/>
        </w:rPr>
      </w:pPr>
    </w:p>
    <w:p w:rsidR="00FE2A0B" w:rsidRPr="00BA21DF" w:rsidRDefault="00FE2A0B" w:rsidP="00FE2A0B">
      <w:pPr>
        <w:spacing w:line="360" w:lineRule="auto"/>
        <w:jc w:val="both"/>
        <w:rPr>
          <w:rFonts w:ascii="Century Gothic" w:hAnsi="Century Gothic" w:cs="Arial"/>
          <w:b/>
          <w:bCs/>
          <w:sz w:val="20"/>
          <w:szCs w:val="20"/>
          <w:lang w:val="es-ES_tradnl"/>
        </w:rPr>
      </w:pPr>
    </w:p>
    <w:p w:rsidR="00A720FF" w:rsidRDefault="00FE2A0B" w:rsidP="00FE2A0B">
      <w:pPr>
        <w:spacing w:line="240" w:lineRule="auto"/>
        <w:jc w:val="both"/>
        <w:rPr>
          <w:rFonts w:ascii="Century Gothic" w:hAnsi="Century Gothic" w:cs="Arial"/>
          <w:b/>
          <w:bCs/>
          <w:sz w:val="20"/>
          <w:szCs w:val="20"/>
          <w:lang w:val="es-ES_tradnl"/>
        </w:rPr>
      </w:pPr>
      <w:r w:rsidRPr="00BA21DF">
        <w:rPr>
          <w:rFonts w:ascii="Century Gothic" w:eastAsia="Arial Unicode MS" w:hAnsi="Century Gothic" w:cs="Arial"/>
          <w:b/>
          <w:noProof/>
          <w:sz w:val="20"/>
          <w:szCs w:val="20"/>
          <w:lang w:eastAsia="es-MX"/>
        </w:rPr>
        <w:lastRenderedPageBreak/>
        <mc:AlternateContent>
          <mc:Choice Requires="wpc">
            <w:drawing>
              <wp:inline distT="0" distB="0" distL="0" distR="0" wp14:anchorId="6F970FFE" wp14:editId="114D7A30">
                <wp:extent cx="6332220" cy="5818118"/>
                <wp:effectExtent l="0" t="0" r="0" b="0"/>
                <wp:docPr id="108" name="Lienzo 1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1" name="Text Box 4"/>
                        <wps:cNvSpPr txBox="1">
                          <a:spLocks noChangeArrowheads="1"/>
                        </wps:cNvSpPr>
                        <wps:spPr bwMode="auto">
                          <a:xfrm>
                            <a:off x="444295" y="361950"/>
                            <a:ext cx="1878523" cy="1419149"/>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Que? (Materiales/Equipo)</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Equipo de cómputo con  aplicaciones de Microsoft Office</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Formatos de re-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Archivero</w:t>
                              </w:r>
                            </w:p>
                          </w:txbxContent>
                        </wps:txbx>
                        <wps:bodyPr rot="0" vert="horz" wrap="square" lIns="33218" tIns="13288" rIns="33218" bIns="13288" anchor="t" anchorCtr="0" upright="1">
                          <a:noAutofit/>
                        </wps:bodyPr>
                      </wps:wsp>
                      <wps:wsp>
                        <wps:cNvPr id="62" name="Text Box 5"/>
                        <wps:cNvSpPr txBox="1">
                          <a:spLocks noChangeArrowheads="1"/>
                        </wps:cNvSpPr>
                        <wps:spPr bwMode="auto">
                          <a:xfrm>
                            <a:off x="4098801" y="381000"/>
                            <a:ext cx="1878523" cy="1466771"/>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Quién?</w:t>
                              </w:r>
                            </w:p>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 xml:space="preserve"> (Personal involucrado de acuerdo al organigrama)</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 xml:space="preserve">Jefa de </w:t>
                              </w:r>
                              <w:proofErr w:type="spellStart"/>
                              <w:r w:rsidRPr="00BA21DF">
                                <w:rPr>
                                  <w:rFonts w:ascii="Century Gothic" w:hAnsi="Century Gothic" w:cs="Arial"/>
                                  <w:bCs/>
                                  <w:sz w:val="14"/>
                                  <w:szCs w:val="18"/>
                                </w:rPr>
                                <w:t>Depto</w:t>
                              </w:r>
                              <w:proofErr w:type="spellEnd"/>
                              <w:r w:rsidRPr="00BA21DF">
                                <w:rPr>
                                  <w:rFonts w:ascii="Century Gothic" w:hAnsi="Century Gothic" w:cs="Arial"/>
                                  <w:bCs/>
                                  <w:sz w:val="14"/>
                                  <w:szCs w:val="18"/>
                                </w:rPr>
                                <w:t xml:space="preserve"> de Servicios Escolares</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Jefa de Oficina de Control Escolar</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Asistentes de Servicios Escolares</w:t>
                              </w:r>
                            </w:p>
                            <w:p w:rsidR="00FE2A0B" w:rsidRPr="00BA21DF" w:rsidRDefault="00FE2A0B" w:rsidP="00FE2A0B">
                              <w:pPr>
                                <w:autoSpaceDE w:val="0"/>
                                <w:autoSpaceDN w:val="0"/>
                                <w:adjustRightInd w:val="0"/>
                                <w:rPr>
                                  <w:rFonts w:ascii="Century Gothic" w:hAnsi="Century Gothic" w:cs="Arial"/>
                                  <w:bCs/>
                                  <w:color w:val="000000"/>
                                  <w:sz w:val="14"/>
                                  <w:szCs w:val="18"/>
                                </w:rPr>
                              </w:pPr>
                            </w:p>
                          </w:txbxContent>
                        </wps:txbx>
                        <wps:bodyPr rot="0" vert="horz" wrap="square" lIns="33218" tIns="13288" rIns="33218" bIns="13288" anchor="t" anchorCtr="0" upright="1">
                          <a:noAutofit/>
                        </wps:bodyPr>
                      </wps:wsp>
                      <wpg:wgp>
                        <wpg:cNvPr id="65" name="Grupo 65"/>
                        <wpg:cNvGrpSpPr/>
                        <wpg:grpSpPr>
                          <a:xfrm>
                            <a:off x="2152649" y="2004873"/>
                            <a:ext cx="1891073" cy="1100277"/>
                            <a:chOff x="2106607" y="2004958"/>
                            <a:chExt cx="1937116" cy="1205525"/>
                          </a:xfrm>
                        </wpg:grpSpPr>
                        <wps:wsp>
                          <wps:cNvPr id="66" name="Oval 6"/>
                          <wps:cNvSpPr>
                            <a:spLocks noChangeArrowheads="1"/>
                          </wps:cNvSpPr>
                          <wps:spPr bwMode="auto">
                            <a:xfrm>
                              <a:off x="2106607" y="2004958"/>
                              <a:ext cx="1937116" cy="1205525"/>
                            </a:xfrm>
                            <a:prstGeom prst="ellipse">
                              <a:avLst/>
                            </a:prstGeom>
                            <a:solidFill>
                              <a:srgbClr val="FFFFFF"/>
                            </a:solidFill>
                            <a:ln w="12700">
                              <a:solidFill>
                                <a:srgbClr val="000000"/>
                              </a:solidFill>
                              <a:round/>
                              <a:headEnd/>
                              <a:tailEnd/>
                            </a:ln>
                          </wps:spPr>
                          <wps:txbx>
                            <w:txbxContent>
                              <w:p w:rsidR="00FE2A0B" w:rsidRDefault="00FE2A0B" w:rsidP="00FE2A0B">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68" name="Text Box 7"/>
                          <wps:cNvSpPr txBox="1">
                            <a:spLocks noChangeArrowheads="1"/>
                          </wps:cNvSpPr>
                          <wps:spPr bwMode="auto">
                            <a:xfrm>
                              <a:off x="2337711" y="2390776"/>
                              <a:ext cx="1464849" cy="34905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E2A0B" w:rsidRPr="00FE2A0B" w:rsidRDefault="00FE2A0B" w:rsidP="00FE2A0B">
                                <w:pPr>
                                  <w:autoSpaceDE w:val="0"/>
                                  <w:autoSpaceDN w:val="0"/>
                                  <w:adjustRightInd w:val="0"/>
                                  <w:jc w:val="center"/>
                                  <w:rPr>
                                    <w:rFonts w:ascii="Century Gothic" w:hAnsi="Century Gothic" w:cs="Arial"/>
                                    <w:b/>
                                    <w:bCs/>
                                    <w:color w:val="000000"/>
                                    <w:sz w:val="28"/>
                                    <w:szCs w:val="18"/>
                                    <w:lang w:val="es-ES_tradnl"/>
                                  </w:rPr>
                                </w:pPr>
                                <w:r w:rsidRPr="00FE2A0B">
                                  <w:rPr>
                                    <w:rFonts w:ascii="Century Gothic" w:hAnsi="Century Gothic" w:cs="Arial"/>
                                    <w:b/>
                                    <w:bCs/>
                                    <w:color w:val="000000"/>
                                    <w:sz w:val="28"/>
                                    <w:szCs w:val="18"/>
                                    <w:lang w:val="es-ES_tradnl"/>
                                  </w:rPr>
                                  <w:t>Re-Inscripción</w:t>
                                </w:r>
                              </w:p>
                            </w:txbxContent>
                          </wps:txbx>
                          <wps:bodyPr rot="0" vert="horz" wrap="square" lIns="32643" tIns="12555" rIns="32643" bIns="12555" anchor="t" anchorCtr="0" upright="1">
                            <a:noAutofit/>
                          </wps:bodyPr>
                        </wps:wsp>
                      </wpg:wgp>
                      <wps:wsp>
                        <wps:cNvPr id="69" name="Rectangle 8"/>
                        <wps:cNvSpPr>
                          <a:spLocks noChangeArrowheads="1"/>
                        </wps:cNvSpPr>
                        <wps:spPr bwMode="auto">
                          <a:xfrm>
                            <a:off x="952500" y="1847850"/>
                            <a:ext cx="819151" cy="1605883"/>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Entradas</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1.-Kardex</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2.-Ficha de Depósito de reinscripción</w:t>
                              </w:r>
                            </w:p>
                            <w:p w:rsidR="00FE2A0B" w:rsidRDefault="00FE2A0B" w:rsidP="00FE2A0B">
                              <w:pPr>
                                <w:autoSpaceDE w:val="0"/>
                                <w:autoSpaceDN w:val="0"/>
                                <w:adjustRightInd w:val="0"/>
                                <w:rPr>
                                  <w:rFonts w:ascii="Arial" w:hAnsi="Arial" w:cs="Arial"/>
                                  <w:b/>
                                  <w:bCs/>
                                  <w:color w:val="000000"/>
                                  <w:sz w:val="14"/>
                                  <w:szCs w:val="18"/>
                                  <w:lang w:val="es-ES_tradnl"/>
                                </w:rPr>
                              </w:pPr>
                              <w:r w:rsidRPr="00BA21DF">
                                <w:rPr>
                                  <w:rFonts w:ascii="Century Gothic" w:hAnsi="Century Gothic" w:cs="Arial"/>
                                  <w:bCs/>
                                  <w:color w:val="000000"/>
                                  <w:sz w:val="14"/>
                                  <w:szCs w:val="18"/>
                                  <w:lang w:val="es-ES_tradnl"/>
                                </w:rPr>
                                <w:t>3.- Formato de Reinscripción</w:t>
                              </w:r>
                              <w:r>
                                <w:rPr>
                                  <w:rFonts w:ascii="Arial" w:hAnsi="Arial" w:cs="Arial"/>
                                  <w:b/>
                                  <w:bCs/>
                                  <w:color w:val="000000"/>
                                  <w:sz w:val="14"/>
                                  <w:szCs w:val="18"/>
                                  <w:lang w:val="es-ES_tradnl"/>
                                </w:rPr>
                                <w:t>.</w:t>
                              </w: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Pr="00E849F0" w:rsidRDefault="00FE2A0B" w:rsidP="00FE2A0B">
                              <w:pPr>
                                <w:autoSpaceDE w:val="0"/>
                                <w:autoSpaceDN w:val="0"/>
                                <w:adjustRightInd w:val="0"/>
                                <w:jc w:val="center"/>
                                <w:rPr>
                                  <w:rFonts w:ascii="Arial" w:hAnsi="Arial" w:cs="Arial"/>
                                  <w:color w:val="000000"/>
                                  <w:sz w:val="14"/>
                                  <w:szCs w:val="18"/>
                                  <w:lang w:val="es-ES_tradnl"/>
                                </w:rPr>
                              </w:pPr>
                            </w:p>
                          </w:txbxContent>
                        </wps:txbx>
                        <wps:bodyPr rot="0" vert="horz" wrap="square" lIns="32643" tIns="12555" rIns="32643" bIns="12555" anchor="ctr" anchorCtr="0" upright="1">
                          <a:noAutofit/>
                        </wps:bodyPr>
                      </wps:wsp>
                      <wps:wsp>
                        <wps:cNvPr id="85" name="Rectangle 10"/>
                        <wps:cNvSpPr>
                          <a:spLocks noChangeArrowheads="1"/>
                        </wps:cNvSpPr>
                        <wps:spPr bwMode="auto">
                          <a:xfrm>
                            <a:off x="4433422" y="1895397"/>
                            <a:ext cx="933449" cy="1548733"/>
                          </a:xfrm>
                          <a:prstGeom prst="rect">
                            <a:avLst/>
                          </a:prstGeom>
                          <a:solidFill>
                            <a:srgbClr val="FFFFFF"/>
                          </a:solidFill>
                          <a:ln w="12700">
                            <a:solidFill>
                              <a:srgbClr val="000000"/>
                            </a:solidFill>
                            <a:miter lim="800000"/>
                            <a:headEnd/>
                            <a:tailEnd/>
                          </a:ln>
                        </wps:spPr>
                        <wps:txbx>
                          <w:txbxContent>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txbxContent>
                        </wps:txbx>
                        <wps:bodyPr rot="0" vert="horz" wrap="square" lIns="32643" tIns="12555" rIns="32643" bIns="12555" anchor="ctr" anchorCtr="0" upright="1">
                          <a:noAutofit/>
                        </wps:bodyPr>
                      </wps:wsp>
                      <wps:wsp>
                        <wps:cNvPr id="86" name="Text Box 11"/>
                        <wps:cNvSpPr txBox="1">
                          <a:spLocks noChangeArrowheads="1"/>
                        </wps:cNvSpPr>
                        <wps:spPr bwMode="auto">
                          <a:xfrm>
                            <a:off x="4562476" y="1996330"/>
                            <a:ext cx="847724" cy="1447800"/>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 xml:space="preserve">        Salidas</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 Matrícula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2.-Credencial.</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3.-Lista de asistencia.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4.- Seguro facultativo e IMSS</w:t>
                              </w:r>
                            </w:p>
                            <w:p w:rsidR="00FE2A0B" w:rsidRDefault="00FE2A0B" w:rsidP="00FE2A0B">
                              <w:pPr>
                                <w:autoSpaceDE w:val="0"/>
                                <w:autoSpaceDN w:val="0"/>
                                <w:adjustRightInd w:val="0"/>
                                <w:rPr>
                                  <w:rFonts w:ascii="Arial" w:hAnsi="Arial" w:cs="Arial"/>
                                  <w:b/>
                                  <w:bCs/>
                                  <w:color w:val="000000"/>
                                  <w:sz w:val="14"/>
                                  <w:szCs w:val="18"/>
                                </w:rPr>
                              </w:pPr>
                            </w:p>
                          </w:txbxContent>
                        </wps:txbx>
                        <wps:bodyPr rot="0" vert="horz" wrap="square" lIns="32643" tIns="12555" rIns="32643" bIns="12555" anchor="t" anchorCtr="0" upright="1">
                          <a:noAutofit/>
                        </wps:bodyPr>
                      </wps:wsp>
                      <wps:wsp>
                        <wps:cNvPr id="94" name="Text Box 12"/>
                        <wps:cNvSpPr txBox="1">
                          <a:spLocks noChangeArrowheads="1"/>
                        </wps:cNvSpPr>
                        <wps:spPr bwMode="auto">
                          <a:xfrm>
                            <a:off x="419060" y="3492505"/>
                            <a:ext cx="2107039" cy="774696"/>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¿Cómo? (De acuerdo al procedimiento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1.-Procedimiento de Inscripción y Reinscripción.</w:t>
                              </w:r>
                            </w:p>
                            <w:p w:rsidR="00FE2A0B" w:rsidRDefault="00FE2A0B" w:rsidP="00FE2A0B">
                              <w:pPr>
                                <w:autoSpaceDE w:val="0"/>
                                <w:autoSpaceDN w:val="0"/>
                                <w:adjustRightInd w:val="0"/>
                                <w:rPr>
                                  <w:rFonts w:ascii="Arial" w:hAnsi="Arial" w:cs="Arial"/>
                                  <w:b/>
                                  <w:bCs/>
                                  <w:color w:val="000000"/>
                                  <w:sz w:val="14"/>
                                  <w:szCs w:val="18"/>
                                </w:rPr>
                              </w:pPr>
                            </w:p>
                            <w:p w:rsidR="00FE2A0B" w:rsidRDefault="00FE2A0B" w:rsidP="00FE2A0B">
                              <w:pPr>
                                <w:autoSpaceDE w:val="0"/>
                                <w:autoSpaceDN w:val="0"/>
                                <w:adjustRightInd w:val="0"/>
                                <w:rPr>
                                  <w:rFonts w:ascii="Arial" w:hAnsi="Arial" w:cs="Arial"/>
                                  <w:b/>
                                  <w:bCs/>
                                  <w:color w:val="000000"/>
                                  <w:sz w:val="14"/>
                                  <w:szCs w:val="18"/>
                                </w:rPr>
                              </w:pPr>
                            </w:p>
                          </w:txbxContent>
                        </wps:txbx>
                        <wps:bodyPr rot="0" vert="horz" wrap="square" lIns="33218" tIns="13288" rIns="33218" bIns="13288" anchor="t" anchorCtr="0" upright="1">
                          <a:noAutofit/>
                        </wps:bodyPr>
                      </wps:wsp>
                      <wps:wsp>
                        <wps:cNvPr id="97" name="Text Box 13"/>
                        <wps:cNvSpPr txBox="1">
                          <a:spLocks noChangeArrowheads="1"/>
                        </wps:cNvSpPr>
                        <wps:spPr bwMode="auto">
                          <a:xfrm>
                            <a:off x="4152122" y="3492504"/>
                            <a:ext cx="1879108" cy="793746"/>
                          </a:xfrm>
                          <a:prstGeom prst="rect">
                            <a:avLst/>
                          </a:prstGeom>
                          <a:solidFill>
                            <a:srgbClr val="FFFFFF"/>
                          </a:solidFill>
                          <a:ln w="12700">
                            <a:solidFill>
                              <a:srgbClr val="000000"/>
                            </a:solidFill>
                            <a:miter lim="800000"/>
                            <a:headEnd/>
                            <a:tailEnd/>
                          </a:ln>
                        </wps:spPr>
                        <wps:txbx>
                          <w:txbxContent>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 xml:space="preserve">¿Qué resultados? </w:t>
                              </w:r>
                            </w:p>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(Indicadores de efectividad)</w:t>
                              </w:r>
                            </w:p>
                            <w:p w:rsidR="00FE2A0B" w:rsidRPr="00567735" w:rsidRDefault="00FE2A0B" w:rsidP="00FE2A0B">
                              <w:pPr>
                                <w:numPr>
                                  <w:ilvl w:val="0"/>
                                  <w:numId w:val="13"/>
                                </w:numPr>
                                <w:autoSpaceDE w:val="0"/>
                                <w:autoSpaceDN w:val="0"/>
                                <w:adjustRightInd w:val="0"/>
                                <w:spacing w:after="0" w:line="240" w:lineRule="auto"/>
                                <w:rPr>
                                  <w:rFonts w:ascii="Arial" w:hAnsi="Arial" w:cs="Arial"/>
                                  <w:b/>
                                  <w:bCs/>
                                  <w:color w:val="000000"/>
                                  <w:sz w:val="12"/>
                                  <w:szCs w:val="18"/>
                                  <w:lang w:val="es-ES_tradnl"/>
                                </w:rPr>
                              </w:pPr>
                              <w:r w:rsidRPr="00BA21DF">
                                <w:rPr>
                                  <w:rFonts w:ascii="Century Gothic" w:hAnsi="Century Gothic" w:cs="Arial"/>
                                  <w:bCs/>
                                  <w:color w:val="000000"/>
                                  <w:sz w:val="12"/>
                                  <w:szCs w:val="18"/>
                                  <w:lang w:val="es-ES_tradnl"/>
                                </w:rPr>
                                <w:t xml:space="preserve">  Porcentaje de Deserción</w:t>
                              </w:r>
                              <w:r>
                                <w:rPr>
                                  <w:rFonts w:ascii="Arial" w:hAnsi="Arial" w:cs="Arial"/>
                                  <w:b/>
                                  <w:bCs/>
                                  <w:color w:val="000000"/>
                                  <w:sz w:val="12"/>
                                  <w:szCs w:val="18"/>
                                  <w:lang w:val="es-ES_tradnl"/>
                                </w:rPr>
                                <w:t>.</w:t>
                              </w:r>
                            </w:p>
                          </w:txbxContent>
                        </wps:txbx>
                        <wps:bodyPr rot="0" vert="horz" wrap="square" lIns="33218" tIns="13288" rIns="33218" bIns="13288" anchor="t" anchorCtr="0" upright="1">
                          <a:noAutofit/>
                        </wps:bodyPr>
                      </wps:wsp>
                      <wps:wsp>
                        <wps:cNvPr id="98" name="Rectangle 14"/>
                        <wps:cNvSpPr>
                          <a:spLocks noChangeArrowheads="1"/>
                        </wps:cNvSpPr>
                        <wps:spPr bwMode="auto">
                          <a:xfrm>
                            <a:off x="2633952" y="3475745"/>
                            <a:ext cx="1409771" cy="791455"/>
                          </a:xfrm>
                          <a:prstGeom prst="rect">
                            <a:avLst/>
                          </a:prstGeom>
                          <a:solidFill>
                            <a:srgbClr val="FFFFFF"/>
                          </a:solidFill>
                          <a:ln w="12700">
                            <a:solidFill>
                              <a:srgbClr val="000000"/>
                            </a:solidFill>
                            <a:miter lim="800000"/>
                            <a:headEnd/>
                            <a:tailEnd/>
                          </a:ln>
                        </wps:spPr>
                        <wps:txbx>
                          <w:txbxContent>
                            <w:p w:rsidR="00FE2A0B" w:rsidRDefault="00FE2A0B" w:rsidP="00FE2A0B">
                              <w:pPr>
                                <w:autoSpaceDE w:val="0"/>
                                <w:autoSpaceDN w:val="0"/>
                                <w:adjustRightInd w:val="0"/>
                                <w:jc w:val="center"/>
                                <w:rPr>
                                  <w:rFonts w:ascii="Arial" w:hAnsi="Arial" w:cs="Arial"/>
                                  <w:color w:val="000000"/>
                                  <w:sz w:val="14"/>
                                  <w:szCs w:val="18"/>
                                  <w:lang w:val="en-US"/>
                                </w:rPr>
                              </w:pPr>
                            </w:p>
                          </w:txbxContent>
                        </wps:txbx>
                        <wps:bodyPr rot="0" vert="horz" wrap="square" lIns="32643" tIns="12555" rIns="32643" bIns="12555" anchor="ctr" anchorCtr="0" upright="1">
                          <a:noAutofit/>
                        </wps:bodyPr>
                      </wps:wsp>
                      <wps:wsp>
                        <wps:cNvPr id="99" name="Text Box 15"/>
                        <wps:cNvSpPr txBox="1">
                          <a:spLocks noChangeArrowheads="1"/>
                        </wps:cNvSpPr>
                        <wps:spPr bwMode="auto">
                          <a:xfrm>
                            <a:off x="2687858" y="3509841"/>
                            <a:ext cx="1293593" cy="785934"/>
                          </a:xfrm>
                          <a:prstGeom prst="rect">
                            <a:avLst/>
                          </a:prstGeom>
                          <a:noFill/>
                          <a:ln>
                            <a:noFill/>
                          </a:ln>
                          <a:extLst>
                            <a:ext uri="{909E8E84-426E-40DD-AFC4-6F175D3DCCD1}">
                              <a14:hiddenFill xmlns:a14="http://schemas.microsoft.com/office/drawing/2010/main">
                                <a:solidFill>
                                  <a:srgbClr val="333399"/>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(Procesos de Soporte)</w:t>
                              </w:r>
                            </w:p>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Área Académica.</w:t>
                              </w:r>
                            </w:p>
                            <w:p w:rsidR="00FE2A0B" w:rsidRDefault="00FE2A0B" w:rsidP="00FE2A0B">
                              <w:pPr>
                                <w:autoSpaceDE w:val="0"/>
                                <w:autoSpaceDN w:val="0"/>
                                <w:adjustRightInd w:val="0"/>
                                <w:rPr>
                                  <w:rFonts w:ascii="Arial" w:hAnsi="Arial" w:cs="Arial"/>
                                  <w:b/>
                                  <w:bCs/>
                                  <w:color w:val="000000"/>
                                  <w:sz w:val="14"/>
                                  <w:szCs w:val="18"/>
                                  <w:lang w:val="es-ES_tradnl"/>
                                </w:rPr>
                              </w:pPr>
                              <w:r w:rsidRPr="00BA21DF">
                                <w:rPr>
                                  <w:rFonts w:ascii="Century Gothic" w:hAnsi="Century Gothic" w:cs="Arial"/>
                                  <w:bCs/>
                                  <w:color w:val="000000"/>
                                  <w:sz w:val="14"/>
                                  <w:szCs w:val="18"/>
                                  <w:lang w:val="es-ES_tradnl"/>
                                </w:rPr>
                                <w:t>Sistemas Informáticos</w:t>
                              </w:r>
                              <w:r>
                                <w:rPr>
                                  <w:rFonts w:ascii="Arial" w:hAnsi="Arial" w:cs="Arial"/>
                                  <w:b/>
                                  <w:bCs/>
                                  <w:color w:val="000000"/>
                                  <w:sz w:val="14"/>
                                  <w:szCs w:val="18"/>
                                  <w:lang w:val="es-ES_tradnl"/>
                                </w:rPr>
                                <w:t>.</w:t>
                              </w:r>
                            </w:p>
                            <w:p w:rsidR="00FE2A0B" w:rsidRDefault="00FE2A0B" w:rsidP="00FE2A0B">
                              <w:pPr>
                                <w:autoSpaceDE w:val="0"/>
                                <w:autoSpaceDN w:val="0"/>
                                <w:adjustRightInd w:val="0"/>
                                <w:rPr>
                                  <w:rFonts w:ascii="Arial" w:hAnsi="Arial" w:cs="Arial"/>
                                  <w:b/>
                                  <w:bCs/>
                                  <w:color w:val="000000"/>
                                  <w:sz w:val="14"/>
                                  <w:szCs w:val="18"/>
                                  <w:lang w:val="es-ES_tradnl"/>
                                </w:rPr>
                              </w:pPr>
                              <w:r>
                                <w:rPr>
                                  <w:rFonts w:ascii="Arial" w:hAnsi="Arial" w:cs="Arial"/>
                                  <w:b/>
                                  <w:bCs/>
                                  <w:color w:val="000000"/>
                                  <w:sz w:val="14"/>
                                  <w:szCs w:val="18"/>
                                  <w:lang w:val="es-ES_tradnl"/>
                                </w:rPr>
                                <w:tab/>
                              </w: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txbxContent>
                        </wps:txbx>
                        <wps:bodyPr rot="0" vert="horz" wrap="square" lIns="32643" tIns="12555" rIns="32643" bIns="12555" anchor="t" anchorCtr="0" upright="1">
                          <a:noAutofit/>
                        </wps:bodyPr>
                      </wps:wsp>
                      <wps:wsp>
                        <wps:cNvPr id="100" name="AutoShape 16"/>
                        <wps:cNvSpPr>
                          <a:spLocks noChangeArrowheads="1"/>
                        </wps:cNvSpPr>
                        <wps:spPr bwMode="auto">
                          <a:xfrm rot="2772705">
                            <a:off x="2286123" y="1745817"/>
                            <a:ext cx="396095" cy="360039"/>
                          </a:xfrm>
                          <a:prstGeom prst="rightArrow">
                            <a:avLst>
                              <a:gd name="adj1" fmla="val 50000"/>
                              <a:gd name="adj2" fmla="val 27127"/>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01" name="AutoShape 17"/>
                        <wps:cNvSpPr>
                          <a:spLocks noChangeArrowheads="1"/>
                        </wps:cNvSpPr>
                        <wps:spPr bwMode="auto">
                          <a:xfrm>
                            <a:off x="1763746" y="2400828"/>
                            <a:ext cx="396095" cy="358883"/>
                          </a:xfrm>
                          <a:prstGeom prst="rightArrow">
                            <a:avLst>
                              <a:gd name="adj1" fmla="val 50000"/>
                              <a:gd name="adj2" fmla="val 27214"/>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02" name="AutoShape 18"/>
                        <wps:cNvSpPr>
                          <a:spLocks noChangeArrowheads="1"/>
                        </wps:cNvSpPr>
                        <wps:spPr bwMode="auto">
                          <a:xfrm rot="8283600">
                            <a:off x="3691885" y="1771823"/>
                            <a:ext cx="395509" cy="360617"/>
                          </a:xfrm>
                          <a:prstGeom prst="rightArrow">
                            <a:avLst>
                              <a:gd name="adj1" fmla="val 50000"/>
                              <a:gd name="adj2" fmla="val 27043"/>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03" name="AutoShape 19"/>
                        <wps:cNvSpPr>
                          <a:spLocks noChangeArrowheads="1"/>
                        </wps:cNvSpPr>
                        <wps:spPr bwMode="auto">
                          <a:xfrm>
                            <a:off x="4064883" y="2379209"/>
                            <a:ext cx="396095" cy="360617"/>
                          </a:xfrm>
                          <a:prstGeom prst="rightArrow">
                            <a:avLst>
                              <a:gd name="adj1" fmla="val 50000"/>
                              <a:gd name="adj2" fmla="val 27083"/>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04" name="AutoShape 20"/>
                        <wps:cNvSpPr>
                          <a:spLocks noChangeArrowheads="1"/>
                        </wps:cNvSpPr>
                        <wps:spPr bwMode="auto">
                          <a:xfrm rot="19304403">
                            <a:off x="2009340" y="3029596"/>
                            <a:ext cx="396095" cy="358883"/>
                          </a:xfrm>
                          <a:prstGeom prst="rightArrow">
                            <a:avLst>
                              <a:gd name="adj1" fmla="val 50000"/>
                              <a:gd name="adj2" fmla="val 27214"/>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05" name="AutoShape 21"/>
                        <wps:cNvSpPr>
                          <a:spLocks noChangeArrowheads="1"/>
                        </wps:cNvSpPr>
                        <wps:spPr bwMode="auto">
                          <a:xfrm rot="2428973">
                            <a:off x="4024387" y="3008214"/>
                            <a:ext cx="396095" cy="360039"/>
                          </a:xfrm>
                          <a:prstGeom prst="rightArrow">
                            <a:avLst>
                              <a:gd name="adj1" fmla="val 50000"/>
                              <a:gd name="adj2" fmla="val 27127"/>
                            </a:avLst>
                          </a:prstGeom>
                          <a:solidFill>
                            <a:srgbClr val="00000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46800" tIns="18000" rIns="46800" bIns="18000" anchor="ctr" anchorCtr="0" upright="1">
                          <a:noAutofit/>
                        </wps:bodyPr>
                      </wps:wsp>
                      <wps:wsp>
                        <wps:cNvPr id="106" name="Rectángulo 106"/>
                        <wps:cNvSpPr/>
                        <wps:spPr>
                          <a:xfrm>
                            <a:off x="5366871" y="1923804"/>
                            <a:ext cx="757704" cy="1529079"/>
                          </a:xfrm>
                          <a:prstGeom prst="rect">
                            <a:avLst/>
                          </a:prstGeom>
                        </wps:spPr>
                        <wps:style>
                          <a:lnRef idx="2">
                            <a:schemeClr val="accent6"/>
                          </a:lnRef>
                          <a:fillRef idx="1">
                            <a:schemeClr val="lt1"/>
                          </a:fillRef>
                          <a:effectRef idx="0">
                            <a:schemeClr val="accent6"/>
                          </a:effectRef>
                          <a:fontRef idx="minor">
                            <a:schemeClr val="dk1"/>
                          </a:fontRef>
                        </wps:style>
                        <wps:txbx>
                          <w:txbxContent>
                            <w:p w:rsidR="00FE2A0B" w:rsidRPr="00BA21DF" w:rsidRDefault="00FE2A0B" w:rsidP="00FE2A0B">
                              <w:pPr>
                                <w:rPr>
                                  <w:rFonts w:ascii="Century Gothic" w:hAnsi="Century Gothic"/>
                                  <w:sz w:val="14"/>
                                </w:rPr>
                              </w:pPr>
                              <w:r w:rsidRPr="00BA21DF">
                                <w:rPr>
                                  <w:rFonts w:ascii="Century Gothic" w:hAnsi="Century Gothic"/>
                                  <w:sz w:val="14"/>
                                </w:rPr>
                                <w:t>Clientes</w:t>
                              </w:r>
                            </w:p>
                            <w:p w:rsidR="00FE2A0B" w:rsidRPr="00BA21DF" w:rsidRDefault="00FE2A0B" w:rsidP="00FE2A0B">
                              <w:pPr>
                                <w:rPr>
                                  <w:rFonts w:ascii="Century Gothic" w:hAnsi="Century Gothic"/>
                                  <w:sz w:val="14"/>
                                </w:rPr>
                              </w:pPr>
                              <w:r w:rsidRPr="00BA21DF">
                                <w:rPr>
                                  <w:rFonts w:ascii="Century Gothic" w:hAnsi="Century Gothic"/>
                                  <w:sz w:val="14"/>
                                </w:rPr>
                                <w:t>1.-Secretaría Académica.</w:t>
                              </w:r>
                            </w:p>
                            <w:p w:rsidR="00FE2A0B" w:rsidRPr="00BA21DF" w:rsidRDefault="00FE2A0B" w:rsidP="00FE2A0B">
                              <w:pPr>
                                <w:rPr>
                                  <w:rFonts w:ascii="Century Gothic" w:hAnsi="Century Gothic"/>
                                  <w:sz w:val="14"/>
                                </w:rPr>
                              </w:pPr>
                              <w:r w:rsidRPr="00BA21DF">
                                <w:rPr>
                                  <w:rFonts w:ascii="Century Gothic" w:hAnsi="Century Gothic"/>
                                  <w:sz w:val="14"/>
                                </w:rPr>
                                <w:t>2.- Alumnado</w:t>
                              </w:r>
                            </w:p>
                            <w:p w:rsidR="00FE2A0B" w:rsidRPr="00BA21DF" w:rsidRDefault="00FE2A0B" w:rsidP="00FE2A0B">
                              <w:pPr>
                                <w:rPr>
                                  <w:rFonts w:ascii="Century Gothic" w:hAnsi="Century Gothic"/>
                                  <w:sz w:val="14"/>
                                </w:rPr>
                              </w:pPr>
                              <w:r w:rsidRPr="00BA21DF">
                                <w:rPr>
                                  <w:rFonts w:ascii="Century Gothic" w:hAnsi="Century Gothic"/>
                                  <w:sz w:val="14"/>
                                </w:rPr>
                                <w:t>3. Académica</w:t>
                              </w:r>
                            </w:p>
                            <w:p w:rsidR="00FE2A0B" w:rsidRPr="00BA21DF" w:rsidRDefault="00FE2A0B" w:rsidP="00FE2A0B">
                              <w:pPr>
                                <w:rPr>
                                  <w:rFonts w:ascii="Century Gothic" w:hAnsi="Century Gothic"/>
                                  <w:sz w:val="14"/>
                                </w:rPr>
                              </w:pPr>
                              <w:r w:rsidRPr="00BA21DF">
                                <w:rPr>
                                  <w:rFonts w:ascii="Century Gothic" w:hAnsi="Century Gothic"/>
                                  <w:sz w:val="14"/>
                                </w:rPr>
                                <w:t>4. Alumnado</w:t>
                              </w:r>
                            </w:p>
                            <w:p w:rsidR="00FE2A0B" w:rsidRPr="00BA21DF" w:rsidRDefault="00FE2A0B" w:rsidP="00FE2A0B">
                              <w:pPr>
                                <w:rPr>
                                  <w:rFonts w:ascii="Century Gothic" w:hAnsi="Century Gothic"/>
                                  <w:sz w:val="14"/>
                                </w:rPr>
                              </w:pPr>
                            </w:p>
                            <w:p w:rsidR="00FE2A0B" w:rsidRPr="00565058" w:rsidRDefault="00FE2A0B" w:rsidP="00FE2A0B">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Rectángulo 107"/>
                        <wps:cNvSpPr>
                          <a:spLocks noChangeArrowheads="1"/>
                        </wps:cNvSpPr>
                        <wps:spPr bwMode="auto">
                          <a:xfrm>
                            <a:off x="94275" y="1857375"/>
                            <a:ext cx="809625" cy="1615057"/>
                          </a:xfrm>
                          <a:prstGeom prst="rect">
                            <a:avLst/>
                          </a:prstGeom>
                          <a:solidFill>
                            <a:schemeClr val="lt1">
                              <a:lumMod val="100000"/>
                              <a:lumOff val="0"/>
                            </a:schemeClr>
                          </a:solidFill>
                          <a:ln w="12700">
                            <a:solidFill>
                              <a:schemeClr val="accent6">
                                <a:lumMod val="100000"/>
                                <a:lumOff val="0"/>
                              </a:schemeClr>
                            </a:solidFill>
                            <a:miter lim="800000"/>
                            <a:headEnd/>
                            <a:tailEnd/>
                          </a:ln>
                        </wps:spPr>
                        <wps:txbx>
                          <w:txbxContent>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b/>
                                  <w:bCs/>
                                  <w:sz w:val="16"/>
                                  <w:szCs w:val="16"/>
                                </w:rPr>
                                <w:t>Proveedores.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1,2 y3- Depto. Servicios Escolares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Default="00FE2A0B" w:rsidP="00FE2A0B">
                              <w:pPr>
                                <w:pStyle w:val="NormalWeb"/>
                                <w:spacing w:before="0" w:beforeAutospacing="0" w:after="0" w:afterAutospacing="0"/>
                              </w:pPr>
                              <w:r>
                                <w:rPr>
                                  <w:rFonts w:eastAsia="Times New Roman"/>
                                  <w:sz w:val="16"/>
                                  <w:szCs w:val="16"/>
                                </w:rPr>
                                <w:t> </w:t>
                              </w:r>
                            </w:p>
                            <w:p w:rsidR="00FE2A0B" w:rsidRDefault="00FE2A0B" w:rsidP="00FE2A0B">
                              <w:pPr>
                                <w:pStyle w:val="NormalWeb"/>
                                <w:spacing w:before="0" w:beforeAutospacing="0" w:after="0" w:afterAutospacing="0"/>
                              </w:pPr>
                              <w:r>
                                <w:rPr>
                                  <w:rFonts w:eastAsia="Times New Roman"/>
                                  <w:sz w:val="16"/>
                                  <w:szCs w:val="16"/>
                                </w:rPr>
                                <w:t> </w:t>
                              </w:r>
                            </w:p>
                            <w:p w:rsidR="00FE2A0B" w:rsidRDefault="00FE2A0B" w:rsidP="00FE2A0B">
                              <w:pPr>
                                <w:pStyle w:val="NormalWeb"/>
                                <w:spacing w:before="0" w:beforeAutospacing="0" w:after="0" w:afterAutospacing="0"/>
                              </w:pPr>
                              <w:r>
                                <w:rPr>
                                  <w:rFonts w:eastAsia="Times New Roman"/>
                                  <w:sz w:val="16"/>
                                  <w:szCs w:val="16"/>
                                </w:rPr>
                                <w:t> </w:t>
                              </w:r>
                            </w:p>
                          </w:txbxContent>
                        </wps:txbx>
                        <wps:bodyPr rot="0" vert="horz" wrap="square" lIns="91440" tIns="45720" rIns="91440" bIns="45720" anchor="t" anchorCtr="0" upright="1">
                          <a:noAutofit/>
                        </wps:bodyPr>
                      </wps:wsp>
                    </wpc:wpc>
                  </a:graphicData>
                </a:graphic>
              </wp:inline>
            </w:drawing>
          </mc:Choice>
          <mc:Fallback>
            <w:pict>
              <v:group w14:anchorId="6F970FFE" id="Lienzo 108" o:spid="_x0000_s1048" editas="canvas" style="width:498.6pt;height:458.1pt;mso-position-horizontal-relative:char;mso-position-vertical-relative:line" coordsize="63322,5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63322;height:5817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50" type="#_x0000_t202" style="position:absolute;left:4442;top:3619;width:18786;height:1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WIQcIA&#10;AADbAAAADwAAAGRycy9kb3ducmV2LnhtbESPQYvCMBSE78L+h/AWvIimehCpRhFl2cXbVsHro3mm&#10;1ealNNm2+uvNguBxmJlvmNWmt5VoqfGlYwXTSQKCOHe6ZKPgdPwaL0D4gKyxckwK7uRhs/4YrDDV&#10;ruNfarNgRISwT1FBEUKdSunzgiz6iauJo3dxjcUQZWOkbrCLcFvJWZLMpcWS40KBNe0Kym/Zn1XQ&#10;fV+NPR+2+9PeHB627e8jpkyp4We/XYII1Id3+NX+0QrmU/j/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YhBwgAAANsAAAAPAAAAAAAAAAAAAAAAAJgCAABkcnMvZG93&#10;bnJldi54bWxQSwUGAAAAAAQABAD1AAAAhwM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Que? (Materiales/Equipo)</w:t>
                        </w:r>
                      </w:p>
                      <w:p w:rsidR="00FE2A0B" w:rsidRPr="00BA21DF" w:rsidRDefault="00FE2A0B" w:rsidP="00FE2A0B">
                        <w:pPr>
                          <w:autoSpaceDE w:val="0"/>
                          <w:autoSpaceDN w:val="0"/>
                          <w:adjustRightInd w:val="0"/>
                          <w:rPr>
                            <w:rFonts w:ascii="Century Gothic" w:hAnsi="Century Gothic" w:cs="Arial"/>
                            <w:bCs/>
                            <w:color w:val="000000"/>
                            <w:sz w:val="14"/>
                            <w:szCs w:val="18"/>
                          </w:rPr>
                        </w:pP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Equipo de cómputo con  aplicaciones de Microsoft Office</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Formatos de re-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Archivero</w:t>
                        </w:r>
                      </w:p>
                    </w:txbxContent>
                  </v:textbox>
                </v:shape>
                <v:shape id="Text Box 5" o:spid="_x0000_s1051" type="#_x0000_t202" style="position:absolute;left:40988;top:3810;width:18785;height:1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cWNsQA&#10;AADbAAAADwAAAGRycy9kb3ducmV2LnhtbESPzWrDMBCE74W8g9hALyWR40MoTpQQakKLb3EDuS7W&#10;VnZrrYyl+qdPXwUKPQ4z8w2zP062FQP1vnGsYLNOQBBXTjdsFFzfz6tnED4ga2wdk4KZPBwPi4c9&#10;ZtqNfKGhDEZECPsMFdQhdJmUvqrJol+7jjh6H663GKLsjdQ9jhFuW5kmyVZabDgu1NjRS03VV/lt&#10;FYyvn8beilN+zU3xY4dpfmIqlXpcTqcdiEBT+A//td+0gm0K9y/xB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HFjbEAAAA2wAAAA8AAAAAAAAAAAAAAAAAmAIAAGRycy9k&#10;b3ducmV2LnhtbFBLBQYAAAAABAAEAPUAAACJAw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¿Con Quién?</w:t>
                        </w:r>
                      </w:p>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 xml:space="preserve"> (Personal involucrado de acuerdo al organigrama)</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 xml:space="preserve">Jefa de </w:t>
                        </w:r>
                        <w:proofErr w:type="spellStart"/>
                        <w:r w:rsidRPr="00BA21DF">
                          <w:rPr>
                            <w:rFonts w:ascii="Century Gothic" w:hAnsi="Century Gothic" w:cs="Arial"/>
                            <w:bCs/>
                            <w:sz w:val="14"/>
                            <w:szCs w:val="18"/>
                          </w:rPr>
                          <w:t>Depto</w:t>
                        </w:r>
                        <w:proofErr w:type="spellEnd"/>
                        <w:r w:rsidRPr="00BA21DF">
                          <w:rPr>
                            <w:rFonts w:ascii="Century Gothic" w:hAnsi="Century Gothic" w:cs="Arial"/>
                            <w:bCs/>
                            <w:sz w:val="14"/>
                            <w:szCs w:val="18"/>
                          </w:rPr>
                          <w:t xml:space="preserve"> de Servicios Escolares</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Jefa de Oficina de Control Escolar</w:t>
                        </w:r>
                      </w:p>
                      <w:p w:rsidR="00FE2A0B" w:rsidRPr="00BA21DF" w:rsidRDefault="00FE2A0B" w:rsidP="00FE2A0B">
                        <w:pPr>
                          <w:autoSpaceDE w:val="0"/>
                          <w:autoSpaceDN w:val="0"/>
                          <w:adjustRightInd w:val="0"/>
                          <w:rPr>
                            <w:rFonts w:ascii="Century Gothic" w:hAnsi="Century Gothic" w:cs="Arial"/>
                            <w:bCs/>
                            <w:sz w:val="14"/>
                            <w:szCs w:val="18"/>
                          </w:rPr>
                        </w:pPr>
                        <w:r w:rsidRPr="00BA21DF">
                          <w:rPr>
                            <w:rFonts w:ascii="Century Gothic" w:hAnsi="Century Gothic" w:cs="Arial"/>
                            <w:bCs/>
                            <w:sz w:val="14"/>
                            <w:szCs w:val="18"/>
                          </w:rPr>
                          <w:t>Asistentes de Servicios Escolares</w:t>
                        </w:r>
                      </w:p>
                      <w:p w:rsidR="00FE2A0B" w:rsidRPr="00BA21DF" w:rsidRDefault="00FE2A0B" w:rsidP="00FE2A0B">
                        <w:pPr>
                          <w:autoSpaceDE w:val="0"/>
                          <w:autoSpaceDN w:val="0"/>
                          <w:adjustRightInd w:val="0"/>
                          <w:rPr>
                            <w:rFonts w:ascii="Century Gothic" w:hAnsi="Century Gothic" w:cs="Arial"/>
                            <w:bCs/>
                            <w:color w:val="000000"/>
                            <w:sz w:val="14"/>
                            <w:szCs w:val="18"/>
                          </w:rPr>
                        </w:pPr>
                      </w:p>
                    </w:txbxContent>
                  </v:textbox>
                </v:shape>
                <v:group id="Grupo 65" o:spid="_x0000_s1052" style="position:absolute;left:21526;top:20048;width:18911;height:11003" coordorigin="21066,20049" coordsize="19371,1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oval id="Oval 6" o:spid="_x0000_s1053" style="position:absolute;left:21066;top:20049;width:19371;height:12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5d8UA&#10;AADbAAAADwAAAGRycy9kb3ducmV2LnhtbESPQWvCQBSE74X+h+UJXopuFAltdBURBfGk1mJ7e2Sf&#10;SWz2bcyuGv31XUHocZiZb5jRpDGluFDtCssKet0IBHFqdcGZgt3novMOwnlkjaVlUnAjB5Px68sI&#10;E22vvKHL1mciQNglqCD3vkqkdGlOBl3XVsTBO9jaoA+yzqSu8RrgppT9KIqlwYLDQo4VzXJKf7dn&#10;o2D1s99Vepat377n+m6+jvHHZnBSqt1qpkMQnhr/H362l1pBHMPjS/gBc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Pl3xQAAANsAAAAPAAAAAAAAAAAAAAAAAJgCAABkcnMv&#10;ZG93bnJldi54bWxQSwUGAAAAAAQABAD1AAAAigMAAAAA&#10;" strokeweight="1pt">
                    <v:textbox inset=".90675mm,.34875mm,.90675mm,.34875mm">
                      <w:txbxContent>
                        <w:p w:rsidR="00FE2A0B" w:rsidRDefault="00FE2A0B" w:rsidP="00FE2A0B">
                          <w:pPr>
                            <w:autoSpaceDE w:val="0"/>
                            <w:autoSpaceDN w:val="0"/>
                            <w:adjustRightInd w:val="0"/>
                            <w:jc w:val="center"/>
                            <w:rPr>
                              <w:rFonts w:ascii="Arial" w:hAnsi="Arial" w:cs="Arial"/>
                              <w:color w:val="000000"/>
                              <w:sz w:val="14"/>
                              <w:szCs w:val="18"/>
                              <w:lang w:val="en-US"/>
                            </w:rPr>
                          </w:pPr>
                        </w:p>
                      </w:txbxContent>
                    </v:textbox>
                  </v:oval>
                  <v:shape id="Text Box 7" o:spid="_x0000_s1054" type="#_x0000_t202" style="position:absolute;left:23377;top:23907;width:14648;height:3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8icEA&#10;AADbAAAADwAAAGRycy9kb3ducmV2LnhtbERPTWvCQBC9F/wPywje6qY9BJu6itUKgnhoKoXehuyY&#10;BLOzITtq9Ne7B8Hj431P571r1Jm6UHs28DZOQBEX3tZcGtj/rl8noIIgW2w8k4ErBZjPBi9TzKy/&#10;8A+dcylVDOGQoYFKpM20DkVFDsPYt8SRO/jOoUTYldp2eInhrtHvSZJqhzXHhgpbWlZUHPOTM+Dt&#10;d/hwXvJteVv9/aeH3b79EmNGw37xCUqol6f44d5YA2kcG7/EH6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PInBAAAA2wAAAA8AAAAAAAAAAAAAAAAAmAIAAGRycy9kb3du&#10;cmV2LnhtbFBLBQYAAAAABAAEAPUAAACGAwAAAAA=&#10;" filled="f" fillcolor="#339" stroked="f" strokeweight="1pt">
                    <v:textbox inset=".90675mm,.34875mm,.90675mm,.34875mm">
                      <w:txbxContent>
                        <w:p w:rsidR="00FE2A0B" w:rsidRPr="00FE2A0B" w:rsidRDefault="00FE2A0B" w:rsidP="00FE2A0B">
                          <w:pPr>
                            <w:autoSpaceDE w:val="0"/>
                            <w:autoSpaceDN w:val="0"/>
                            <w:adjustRightInd w:val="0"/>
                            <w:jc w:val="center"/>
                            <w:rPr>
                              <w:rFonts w:ascii="Century Gothic" w:hAnsi="Century Gothic" w:cs="Arial"/>
                              <w:b/>
                              <w:bCs/>
                              <w:color w:val="000000"/>
                              <w:sz w:val="28"/>
                              <w:szCs w:val="18"/>
                              <w:lang w:val="es-ES_tradnl"/>
                            </w:rPr>
                          </w:pPr>
                          <w:r w:rsidRPr="00FE2A0B">
                            <w:rPr>
                              <w:rFonts w:ascii="Century Gothic" w:hAnsi="Century Gothic" w:cs="Arial"/>
                              <w:b/>
                              <w:bCs/>
                              <w:color w:val="000000"/>
                              <w:sz w:val="28"/>
                              <w:szCs w:val="18"/>
                              <w:lang w:val="es-ES_tradnl"/>
                            </w:rPr>
                            <w:t>Re-Inscripción</w:t>
                          </w:r>
                        </w:p>
                      </w:txbxContent>
                    </v:textbox>
                  </v:shape>
                </v:group>
                <v:rect id="Rectangle 8" o:spid="_x0000_s1055" style="position:absolute;left:9525;top:18478;width:8191;height:160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wd8QA&#10;AADbAAAADwAAAGRycy9kb3ducmV2LnhtbESPQWvCQBSE7wX/w/IKvTWbeghtdBUVhFJaSjWS6yP7&#10;TBazb0N2NfHfuwXB4zAz3zDz5WhbcaHeG8cK3pIUBHHltOFaQbHfvr6D8AFZY+uYFFzJw3IxeZpj&#10;rt3Af3TZhVpECPscFTQhdLmUvmrIok9cRxy9o+sthij7Wuoehwi3rZymaSYtGo4LDXa0aag67c5W&#10;QVlaXXwXv0fD5596vTmY6VdrlHp5HlczEIHG8Ajf259aQfYB/1/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rsHfEAAAA2wAAAA8AAAAAAAAAAAAAAAAAmAIAAGRycy9k&#10;b3ducmV2LnhtbFBLBQYAAAAABAAEAPUAAACJAwAAAAA=&#10;" strokeweight="1pt">
                  <v:textbox inset=".90675mm,.34875mm,.90675mm,.34875mm">
                    <w:txbxContent>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Entradas</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1.-Kardex</w:t>
                        </w:r>
                      </w:p>
                      <w:p w:rsidR="00FE2A0B" w:rsidRPr="00BA21DF" w:rsidRDefault="00FE2A0B" w:rsidP="00FE2A0B">
                        <w:pPr>
                          <w:autoSpaceDE w:val="0"/>
                          <w:autoSpaceDN w:val="0"/>
                          <w:adjustRightInd w:val="0"/>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2.-Ficha de Depósito de reinscripción</w:t>
                        </w:r>
                      </w:p>
                      <w:p w:rsidR="00FE2A0B" w:rsidRDefault="00FE2A0B" w:rsidP="00FE2A0B">
                        <w:pPr>
                          <w:autoSpaceDE w:val="0"/>
                          <w:autoSpaceDN w:val="0"/>
                          <w:adjustRightInd w:val="0"/>
                          <w:rPr>
                            <w:rFonts w:ascii="Arial" w:hAnsi="Arial" w:cs="Arial"/>
                            <w:b/>
                            <w:bCs/>
                            <w:color w:val="000000"/>
                            <w:sz w:val="14"/>
                            <w:szCs w:val="18"/>
                            <w:lang w:val="es-ES_tradnl"/>
                          </w:rPr>
                        </w:pPr>
                        <w:r w:rsidRPr="00BA21DF">
                          <w:rPr>
                            <w:rFonts w:ascii="Century Gothic" w:hAnsi="Century Gothic" w:cs="Arial"/>
                            <w:bCs/>
                            <w:color w:val="000000"/>
                            <w:sz w:val="14"/>
                            <w:szCs w:val="18"/>
                            <w:lang w:val="es-ES_tradnl"/>
                          </w:rPr>
                          <w:t>3.- Formato de Reinscripción</w:t>
                        </w:r>
                        <w:r>
                          <w:rPr>
                            <w:rFonts w:ascii="Arial" w:hAnsi="Arial" w:cs="Arial"/>
                            <w:b/>
                            <w:bCs/>
                            <w:color w:val="000000"/>
                            <w:sz w:val="14"/>
                            <w:szCs w:val="18"/>
                            <w:lang w:val="es-ES_tradnl"/>
                          </w:rPr>
                          <w:t>.</w:t>
                        </w: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Pr="00E849F0" w:rsidRDefault="00FE2A0B" w:rsidP="00FE2A0B">
                        <w:pPr>
                          <w:autoSpaceDE w:val="0"/>
                          <w:autoSpaceDN w:val="0"/>
                          <w:adjustRightInd w:val="0"/>
                          <w:jc w:val="center"/>
                          <w:rPr>
                            <w:rFonts w:ascii="Arial" w:hAnsi="Arial" w:cs="Arial"/>
                            <w:color w:val="000000"/>
                            <w:sz w:val="14"/>
                            <w:szCs w:val="18"/>
                            <w:lang w:val="es-ES_tradnl"/>
                          </w:rPr>
                        </w:pPr>
                      </w:p>
                    </w:txbxContent>
                  </v:textbox>
                </v:rect>
                <v:rect id="Rectangle 10" o:spid="_x0000_s1056" style="position:absolute;left:44334;top:18953;width:9334;height:154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pciMMA&#10;AADbAAAADwAAAGRycy9kb3ducmV2LnhtbESPQWvCQBSE7wX/w/KE3pqNQkuIrqKCUEqlaFNyfWSf&#10;yWL2bciuJv33bqHgcZiZb5jlerStuFHvjWMFsyQFQVw5bbhWUHzvXzIQPiBrbB2Tgl/ysF5NnpaY&#10;azfwkW6nUIsIYZ+jgiaELpfSVw1Z9InriKN3dr3FEGVfS93jEOG2lfM0fZMWDceFBjvaNVRdTler&#10;oCytLj6Lr7Ph66He7n7M/KM1Sj1Px80CRKAxPML/7XetIHuFv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pciMMAAADbAAAADwAAAAAAAAAAAAAAAACYAgAAZHJzL2Rv&#10;d25yZXYueG1sUEsFBgAAAAAEAAQA9QAAAIgDAAAAAA==&#10;" strokeweight="1pt">
                  <v:textbox inset=".90675mm,.34875mm,.90675mm,.34875mm">
                    <w:txbxContent>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p w:rsidR="00FE2A0B" w:rsidRDefault="00FE2A0B" w:rsidP="00FE2A0B">
                        <w:pPr>
                          <w:autoSpaceDE w:val="0"/>
                          <w:autoSpaceDN w:val="0"/>
                          <w:adjustRightInd w:val="0"/>
                          <w:jc w:val="center"/>
                          <w:rPr>
                            <w:rFonts w:ascii="Arial" w:hAnsi="Arial" w:cs="Arial"/>
                            <w:color w:val="000000"/>
                            <w:sz w:val="14"/>
                            <w:szCs w:val="18"/>
                            <w:lang w:val="en-GB"/>
                          </w:rPr>
                        </w:pPr>
                      </w:p>
                    </w:txbxContent>
                  </v:textbox>
                </v:rect>
                <v:shape id="Text Box 11" o:spid="_x0000_s1057" type="#_x0000_t202" style="position:absolute;left:45624;top:19963;width:8478;height:144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DrmsQA&#10;AADbAAAADwAAAGRycy9kb3ducmV2LnhtbESPQWvCQBSE70L/w/IKvemmHoKmrqK1hYJ4MJWCt0f2&#10;mQSzb0P2VVN/vSsIPQ4z8w0zW/SuUWfqQu3ZwOsoAUVceFtzaWD//TmcgAqCbLHxTAb+KMBi/jSY&#10;YWb9hXd0zqVUEcIhQwOVSJtpHYqKHIaRb4mjd/SdQ4myK7Xt8BLhrtHjJEm1w5rjQoUtvVdUnPJf&#10;Z8DbjzB1XvJNeV3/HNLjdt+uxJiX5375Bkqol//wo/1lDUxSuH+JP0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65rEAAAA2wAAAA8AAAAAAAAAAAAAAAAAmAIAAGRycy9k&#10;b3ducmV2LnhtbFBLBQYAAAAABAAEAPUAAACJAwAAAAA=&#10;" filled="f" fillcolor="#339" stroked="f" strokeweight="1pt">
                  <v:textbox inset=".90675mm,.34875mm,.90675mm,.34875mm">
                    <w:txbxContent>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 xml:space="preserve">        Salidas</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 Matrícula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2.-Credencial.</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3.-Lista de asistencia.</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4.- Seguro facultativo e IMSS</w:t>
                        </w:r>
                      </w:p>
                      <w:p w:rsidR="00FE2A0B" w:rsidRDefault="00FE2A0B" w:rsidP="00FE2A0B">
                        <w:pPr>
                          <w:autoSpaceDE w:val="0"/>
                          <w:autoSpaceDN w:val="0"/>
                          <w:adjustRightInd w:val="0"/>
                          <w:rPr>
                            <w:rFonts w:ascii="Arial" w:hAnsi="Arial" w:cs="Arial"/>
                            <w:b/>
                            <w:bCs/>
                            <w:color w:val="000000"/>
                            <w:sz w:val="14"/>
                            <w:szCs w:val="18"/>
                          </w:rPr>
                        </w:pPr>
                      </w:p>
                    </w:txbxContent>
                  </v:textbox>
                </v:shape>
                <v:shape id="Text Box 12" o:spid="_x0000_s1058" type="#_x0000_t202" style="position:absolute;left:4190;top:34925;width:21070;height:7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db/sQA&#10;AADbAAAADwAAAGRycy9kb3ducmV2LnhtbESPQWvCQBSE7wX/w/KEXopuWkrRmI2IUlq8NQpeH9nn&#10;Jpp9G7LbJPbXdwsFj8PMfMNk69E2oqfO144VPM8TEMSl0zUbBcfD+2wBwgdkjY1jUnAjD+t88pBh&#10;qt3AX9QXwYgIYZ+igiqENpXSlxVZ9HPXEkfv7DqLIcrOSN3hEOG2kS9J8iYt1hwXKmxpW1F5Lb6t&#10;guHjYuxpv9kdd2b/Y/vx9sRUKPU4HTcrEIHGcA//tz+1guUr/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W/7EAAAA2wAAAA8AAAAAAAAAAAAAAAAAmAIAAGRycy9k&#10;b3ducmV2LnhtbFBLBQYAAAAABAAEAPUAAACJAw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rPr>
                        </w:pPr>
                        <w:r w:rsidRPr="00BA21DF">
                          <w:rPr>
                            <w:rFonts w:ascii="Century Gothic" w:hAnsi="Century Gothic" w:cs="Arial"/>
                            <w:bCs/>
                            <w:color w:val="000000"/>
                            <w:sz w:val="14"/>
                            <w:szCs w:val="18"/>
                          </w:rPr>
                          <w:t>¿Cómo? (De acuerdo al procedimiento de Inscripción)</w:t>
                        </w:r>
                      </w:p>
                      <w:p w:rsidR="00FE2A0B" w:rsidRPr="00BA21DF" w:rsidRDefault="00FE2A0B" w:rsidP="00FE2A0B">
                        <w:pPr>
                          <w:autoSpaceDE w:val="0"/>
                          <w:autoSpaceDN w:val="0"/>
                          <w:adjustRightInd w:val="0"/>
                          <w:rPr>
                            <w:rFonts w:ascii="Century Gothic" w:hAnsi="Century Gothic" w:cs="Arial"/>
                            <w:bCs/>
                            <w:color w:val="000000"/>
                            <w:sz w:val="14"/>
                            <w:szCs w:val="18"/>
                          </w:rPr>
                        </w:pPr>
                        <w:r w:rsidRPr="00BA21DF">
                          <w:rPr>
                            <w:rFonts w:ascii="Century Gothic" w:hAnsi="Century Gothic" w:cs="Arial"/>
                            <w:bCs/>
                            <w:color w:val="000000"/>
                            <w:sz w:val="14"/>
                            <w:szCs w:val="18"/>
                          </w:rPr>
                          <w:t>1.-Procedimiento de Inscripción y Reinscripción.</w:t>
                        </w:r>
                      </w:p>
                      <w:p w:rsidR="00FE2A0B" w:rsidRDefault="00FE2A0B" w:rsidP="00FE2A0B">
                        <w:pPr>
                          <w:autoSpaceDE w:val="0"/>
                          <w:autoSpaceDN w:val="0"/>
                          <w:adjustRightInd w:val="0"/>
                          <w:rPr>
                            <w:rFonts w:ascii="Arial" w:hAnsi="Arial" w:cs="Arial"/>
                            <w:b/>
                            <w:bCs/>
                            <w:color w:val="000000"/>
                            <w:sz w:val="14"/>
                            <w:szCs w:val="18"/>
                          </w:rPr>
                        </w:pPr>
                      </w:p>
                      <w:p w:rsidR="00FE2A0B" w:rsidRDefault="00FE2A0B" w:rsidP="00FE2A0B">
                        <w:pPr>
                          <w:autoSpaceDE w:val="0"/>
                          <w:autoSpaceDN w:val="0"/>
                          <w:adjustRightInd w:val="0"/>
                          <w:rPr>
                            <w:rFonts w:ascii="Arial" w:hAnsi="Arial" w:cs="Arial"/>
                            <w:b/>
                            <w:bCs/>
                            <w:color w:val="000000"/>
                            <w:sz w:val="14"/>
                            <w:szCs w:val="18"/>
                          </w:rPr>
                        </w:pPr>
                      </w:p>
                    </w:txbxContent>
                  </v:textbox>
                </v:shape>
                <v:shape id="Text Box 13" o:spid="_x0000_s1059" type="#_x0000_t202" style="position:absolute;left:41521;top:34925;width:18791;height:7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FicQA&#10;AADbAAAADwAAAGRycy9kb3ducmV2LnhtbESPQWvCQBSE7wX/w/KEXopu2kOrMRsRpbR4axS8PrLP&#10;TTT7NmS3Seyv7xYKHoeZ+YbJ1qNtRE+drx0reJ4nIIhLp2s2Co6H99kChA/IGhvHpOBGHtb55CHD&#10;VLuBv6gvghERwj5FBVUIbSqlLyuy6OeuJY7e2XUWQ5SdkbrDIcJtI1+S5FVarDkuVNjStqLyWnxb&#10;BcPHxdjTfrM77sz+x/bj7YmpUOpxOm5WIAKN4R7+b39qBcs3+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xYnEAAAA2wAAAA8AAAAAAAAAAAAAAAAAmAIAAGRycy9k&#10;b3ducmV2LnhtbFBLBQYAAAAABAAEAPUAAACJAwAAAAA=&#10;" strokeweight="1pt">
                  <v:textbox inset=".92272mm,.36911mm,.92272mm,.36911mm">
                    <w:txbxContent>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 xml:space="preserve">¿Qué resultados? </w:t>
                        </w:r>
                      </w:p>
                      <w:p w:rsidR="00FE2A0B" w:rsidRPr="00BA21DF" w:rsidRDefault="00FE2A0B" w:rsidP="00FE2A0B">
                        <w:pPr>
                          <w:autoSpaceDE w:val="0"/>
                          <w:autoSpaceDN w:val="0"/>
                          <w:adjustRightInd w:val="0"/>
                          <w:jc w:val="center"/>
                          <w:rPr>
                            <w:rFonts w:ascii="Century Gothic" w:hAnsi="Century Gothic" w:cs="Arial"/>
                            <w:bCs/>
                            <w:color w:val="000000"/>
                            <w:sz w:val="12"/>
                            <w:szCs w:val="18"/>
                            <w:lang w:val="es-ES_tradnl"/>
                          </w:rPr>
                        </w:pPr>
                        <w:r w:rsidRPr="00BA21DF">
                          <w:rPr>
                            <w:rFonts w:ascii="Century Gothic" w:hAnsi="Century Gothic" w:cs="Arial"/>
                            <w:bCs/>
                            <w:color w:val="000000"/>
                            <w:sz w:val="12"/>
                            <w:szCs w:val="18"/>
                            <w:lang w:val="es-ES_tradnl"/>
                          </w:rPr>
                          <w:t>(Indicadores de efectividad)</w:t>
                        </w:r>
                      </w:p>
                      <w:p w:rsidR="00FE2A0B" w:rsidRPr="00567735" w:rsidRDefault="00FE2A0B" w:rsidP="00FE2A0B">
                        <w:pPr>
                          <w:numPr>
                            <w:ilvl w:val="0"/>
                            <w:numId w:val="13"/>
                          </w:numPr>
                          <w:autoSpaceDE w:val="0"/>
                          <w:autoSpaceDN w:val="0"/>
                          <w:adjustRightInd w:val="0"/>
                          <w:spacing w:after="0" w:line="240" w:lineRule="auto"/>
                          <w:rPr>
                            <w:rFonts w:ascii="Arial" w:hAnsi="Arial" w:cs="Arial"/>
                            <w:b/>
                            <w:bCs/>
                            <w:color w:val="000000"/>
                            <w:sz w:val="12"/>
                            <w:szCs w:val="18"/>
                            <w:lang w:val="es-ES_tradnl"/>
                          </w:rPr>
                        </w:pPr>
                        <w:r w:rsidRPr="00BA21DF">
                          <w:rPr>
                            <w:rFonts w:ascii="Century Gothic" w:hAnsi="Century Gothic" w:cs="Arial"/>
                            <w:bCs/>
                            <w:color w:val="000000"/>
                            <w:sz w:val="12"/>
                            <w:szCs w:val="18"/>
                            <w:lang w:val="es-ES_tradnl"/>
                          </w:rPr>
                          <w:t xml:space="preserve">  Porcentaje de Deserción</w:t>
                        </w:r>
                        <w:r>
                          <w:rPr>
                            <w:rFonts w:ascii="Arial" w:hAnsi="Arial" w:cs="Arial"/>
                            <w:b/>
                            <w:bCs/>
                            <w:color w:val="000000"/>
                            <w:sz w:val="12"/>
                            <w:szCs w:val="18"/>
                            <w:lang w:val="es-ES_tradnl"/>
                          </w:rPr>
                          <w:t>.</w:t>
                        </w:r>
                      </w:p>
                    </w:txbxContent>
                  </v:textbox>
                </v:shape>
                <v:rect id="Rectangle 14" o:spid="_x0000_s1060" style="position:absolute;left:26339;top:34757;width:14098;height:7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ly8AA&#10;AADbAAAADwAAAGRycy9kb3ducmV2LnhtbERPy2rCQBTdF/oPwxXc1YlZSE0dRYWCiKWoEbeXzDUZ&#10;mrkTMpOHf99ZFLo8nPdqM9pa9NR641jBfJaAIC6cNlwqyK+fb+8gfEDWWDsmBU/ysFm/vqww027g&#10;M/WXUIoYwj5DBVUITSalLyqy6GeuIY7cw7UWQ4RtKXWLQwy3tUyTZCEtGo4NFTa0r6j4uXRWwf1u&#10;dX7Kvx+Gu69yt7+Z9FgbpaaTcfsBItAY/sV/7oNWsIxj45f4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Jly8AAAADbAAAADwAAAAAAAAAAAAAAAACYAgAAZHJzL2Rvd25y&#10;ZXYueG1sUEsFBgAAAAAEAAQA9QAAAIUDAAAAAA==&#10;" strokeweight="1pt">
                  <v:textbox inset=".90675mm,.34875mm,.90675mm,.34875mm">
                    <w:txbxContent>
                      <w:p w:rsidR="00FE2A0B" w:rsidRDefault="00FE2A0B" w:rsidP="00FE2A0B">
                        <w:pPr>
                          <w:autoSpaceDE w:val="0"/>
                          <w:autoSpaceDN w:val="0"/>
                          <w:adjustRightInd w:val="0"/>
                          <w:jc w:val="center"/>
                          <w:rPr>
                            <w:rFonts w:ascii="Arial" w:hAnsi="Arial" w:cs="Arial"/>
                            <w:color w:val="000000"/>
                            <w:sz w:val="14"/>
                            <w:szCs w:val="18"/>
                            <w:lang w:val="en-US"/>
                          </w:rPr>
                        </w:pPr>
                      </w:p>
                    </w:txbxContent>
                  </v:textbox>
                </v:rect>
                <v:shape id="Text Box 15" o:spid="_x0000_s1061" type="#_x0000_t202" style="position:absolute;left:26878;top:35098;width:12936;height:7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pNcUA&#10;AADbAAAADwAAAGRycy9kb3ducmV2LnhtbESPT2vCQBTE7wW/w/IEb3WjB2miq7T+AaH00DQIvT2y&#10;zyQ0+zZknxr76buFQo/DzPyGWW0G16or9aHxbGA2TUARl942XBkoPg6PT6CCIFtsPZOBOwXYrEcP&#10;K8ysv/E7XXOpVIRwyNBALdJlWoeyJodh6jvi6J1971Ci7Ctte7xFuGv1PEkW2mHDcaHGjrY1lV/5&#10;xRnwdh9S5yV/rb53p8/F+a3oXsSYyXh4XoISGuQ//Nc+WgNpCr9f4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uk1xQAAANsAAAAPAAAAAAAAAAAAAAAAAJgCAABkcnMv&#10;ZG93bnJldi54bWxQSwUGAAAAAAQABAD1AAAAigMAAAAA&#10;" filled="f" fillcolor="#339" stroked="f" strokeweight="1pt">
                  <v:textbox inset=".90675mm,.34875mm,.90675mm,.34875mm">
                    <w:txbxContent>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(Procesos de Soporte)</w:t>
                        </w:r>
                      </w:p>
                      <w:p w:rsidR="00FE2A0B" w:rsidRPr="00BA21DF" w:rsidRDefault="00FE2A0B" w:rsidP="00FE2A0B">
                        <w:pPr>
                          <w:autoSpaceDE w:val="0"/>
                          <w:autoSpaceDN w:val="0"/>
                          <w:adjustRightInd w:val="0"/>
                          <w:jc w:val="center"/>
                          <w:rPr>
                            <w:rFonts w:ascii="Century Gothic" w:hAnsi="Century Gothic" w:cs="Arial"/>
                            <w:bCs/>
                            <w:color w:val="000000"/>
                            <w:sz w:val="14"/>
                            <w:szCs w:val="18"/>
                            <w:lang w:val="es-ES_tradnl"/>
                          </w:rPr>
                        </w:pPr>
                        <w:r w:rsidRPr="00BA21DF">
                          <w:rPr>
                            <w:rFonts w:ascii="Century Gothic" w:hAnsi="Century Gothic" w:cs="Arial"/>
                            <w:bCs/>
                            <w:color w:val="000000"/>
                            <w:sz w:val="14"/>
                            <w:szCs w:val="18"/>
                            <w:lang w:val="es-ES_tradnl"/>
                          </w:rPr>
                          <w:t>Área Académica.</w:t>
                        </w:r>
                      </w:p>
                      <w:p w:rsidR="00FE2A0B" w:rsidRDefault="00FE2A0B" w:rsidP="00FE2A0B">
                        <w:pPr>
                          <w:autoSpaceDE w:val="0"/>
                          <w:autoSpaceDN w:val="0"/>
                          <w:adjustRightInd w:val="0"/>
                          <w:rPr>
                            <w:rFonts w:ascii="Arial" w:hAnsi="Arial" w:cs="Arial"/>
                            <w:b/>
                            <w:bCs/>
                            <w:color w:val="000000"/>
                            <w:sz w:val="14"/>
                            <w:szCs w:val="18"/>
                            <w:lang w:val="es-ES_tradnl"/>
                          </w:rPr>
                        </w:pPr>
                        <w:r w:rsidRPr="00BA21DF">
                          <w:rPr>
                            <w:rFonts w:ascii="Century Gothic" w:hAnsi="Century Gothic" w:cs="Arial"/>
                            <w:bCs/>
                            <w:color w:val="000000"/>
                            <w:sz w:val="14"/>
                            <w:szCs w:val="18"/>
                            <w:lang w:val="es-ES_tradnl"/>
                          </w:rPr>
                          <w:t>Sistemas Informáticos</w:t>
                        </w:r>
                        <w:r>
                          <w:rPr>
                            <w:rFonts w:ascii="Arial" w:hAnsi="Arial" w:cs="Arial"/>
                            <w:b/>
                            <w:bCs/>
                            <w:color w:val="000000"/>
                            <w:sz w:val="14"/>
                            <w:szCs w:val="18"/>
                            <w:lang w:val="es-ES_tradnl"/>
                          </w:rPr>
                          <w:t>.</w:t>
                        </w:r>
                      </w:p>
                      <w:p w:rsidR="00FE2A0B" w:rsidRDefault="00FE2A0B" w:rsidP="00FE2A0B">
                        <w:pPr>
                          <w:autoSpaceDE w:val="0"/>
                          <w:autoSpaceDN w:val="0"/>
                          <w:adjustRightInd w:val="0"/>
                          <w:rPr>
                            <w:rFonts w:ascii="Arial" w:hAnsi="Arial" w:cs="Arial"/>
                            <w:b/>
                            <w:bCs/>
                            <w:color w:val="000000"/>
                            <w:sz w:val="14"/>
                            <w:szCs w:val="18"/>
                            <w:lang w:val="es-ES_tradnl"/>
                          </w:rPr>
                        </w:pPr>
                        <w:r>
                          <w:rPr>
                            <w:rFonts w:ascii="Arial" w:hAnsi="Arial" w:cs="Arial"/>
                            <w:b/>
                            <w:bCs/>
                            <w:color w:val="000000"/>
                            <w:sz w:val="14"/>
                            <w:szCs w:val="18"/>
                            <w:lang w:val="es-ES_tradnl"/>
                          </w:rPr>
                          <w:tab/>
                        </w: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p w:rsidR="00FE2A0B" w:rsidRDefault="00FE2A0B" w:rsidP="00FE2A0B">
                        <w:pPr>
                          <w:autoSpaceDE w:val="0"/>
                          <w:autoSpaceDN w:val="0"/>
                          <w:adjustRightInd w:val="0"/>
                          <w:rPr>
                            <w:rFonts w:ascii="Arial" w:hAnsi="Arial" w:cs="Arial"/>
                            <w:b/>
                            <w:bCs/>
                            <w:color w:val="000000"/>
                            <w:sz w:val="14"/>
                            <w:szCs w:val="18"/>
                            <w:lang w:val="es-ES_tradnl"/>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 o:spid="_x0000_s1062" type="#_x0000_t13" style="position:absolute;left:22860;top:17458;width:3961;height:3600;rotation:30285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arsYA&#10;AADcAAAADwAAAGRycy9kb3ducmV2LnhtbESPQWvCQBCF7wX/wzKCt7pRsNTUVUQpSHsQU6E9TrNj&#10;Es3OptmtRn+9cyj0NsN78943s0XnanWmNlSeDYyGCSji3NuKCwP7j9fHZ1AhIlusPZOBKwVYzHsP&#10;M0ytv/COzlkslIRwSNFAGWOTah3ykhyGoW+IRTv41mGUtS20bfEi4a7W4yR50g4rloYSG1qVlJ+y&#10;X2fgqG/4WX1n6yXfplv79jN5H31NjBn0u+ULqEhd/Df/XW+s4CeCL8/IB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arsYAAADcAAAADwAAAAAAAAAAAAAAAACYAgAAZHJz&#10;L2Rvd25yZXYueG1sUEsFBgAAAAAEAAQA9QAAAIsDAAAAAA==&#10;" adj="16274" fillcolor="black" stroked="f" strokeweight="1pt">
                  <v:textbox inset="1.3mm,.5mm,1.3mm,.5mm"/>
                </v:shape>
                <v:shape id="AutoShape 17" o:spid="_x0000_s1063" type="#_x0000_t13" style="position:absolute;left:17637;top:24008;width:3961;height:35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4TUMEA&#10;AADcAAAADwAAAGRycy9kb3ducmV2LnhtbERPTUsDMRC9C/0PYQRvNlkrImvTYgWh1JNtDx6HzZjd&#10;djNZk7Hd/nsjCN7m8T5nvhxDr06UchfZQjU1oIib6Dr2Fva719tHUFmQHfaRycKFMiwXk6s51i6e&#10;+Z1OW/GqhHCu0UIrMtRa56algHkaB+LCfcYUUApMXruE5xIeen1nzIMO2HFpaHGgl5aa4/Y7WPgS&#10;j4ferz5mSczOx7f1rNrcW3tzPT4/gRIa5V/85167Mt9U8PtMuUA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OE1DBAAAA3AAAAA8AAAAAAAAAAAAAAAAAmAIAAGRycy9kb3du&#10;cmV2LnhtbFBLBQYAAAAABAAEAPUAAACGAwAAAAA=&#10;" adj="16274" fillcolor="black" stroked="f" strokeweight="1pt">
                  <v:textbox inset="1.3mm,.5mm,1.3mm,.5mm"/>
                </v:shape>
                <v:shape id="AutoShape 18" o:spid="_x0000_s1064" type="#_x0000_t13" style="position:absolute;left:36918;top:17718;width:3955;height:3606;rotation:904790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fL8QA&#10;AADcAAAADwAAAGRycy9kb3ducmV2LnhtbERPS2sCMRC+C/6HMEIvUrNK0bI1iiiF0kPBRwu9jZtx&#10;s7iZbDfpmv77RhC8zcf3nPky2lp01PrKsYLxKANBXDhdcangsH99fAbhA7LG2jEp+CMPy0W/N8dc&#10;uwtvqduFUqQQ9jkqMCE0uZS+MGTRj1xDnLiTay2GBNtS6hYvKdzWcpJlU2mx4tRgsKG1oeK8+7UK&#10;Vp/f6GP3EYbHerbZHH/i1/uTUephEFcvIALFcBff3G86zc8mcH0mXS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h3y/EAAAA3AAAAA8AAAAAAAAAAAAAAAAAmAIAAGRycy9k&#10;b3ducmV2LnhtbFBLBQYAAAAABAAEAPUAAACJAwAAAAA=&#10;" adj="16274" fillcolor="black" stroked="f" strokeweight="1pt">
                  <v:textbox inset="1.3mm,.5mm,1.3mm,.5mm"/>
                </v:shape>
                <v:shape id="AutoShape 19" o:spid="_x0000_s1065" type="#_x0000_t13" style="position:absolute;left:40648;top:23792;width:3961;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ovMEA&#10;AADcAAAADwAAAGRycy9kb3ducmV2LnhtbERPTUsDMRC9C/0PYQRvNqkrUtamxQpC0ZNtDz0OmzG7&#10;7WayJmO7/nsjCN7m8T5nsRpDr86UchfZwmxqQBE30XXsLex3L7dzUFmQHfaRycI3ZVgtJ1cLrF28&#10;8Dudt+JVCeFco4VWZKi1zk1LAfM0DsSF+4gpoBSYvHYJLyU89PrOmAcdsOPS0OJAzy01p+1XsPAp&#10;Ho+9Xx+qJGbn49ummr3eW3tzPT49ghIa5V/85964Mt9U8PtMuUA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QKLzBAAAA3AAAAA8AAAAAAAAAAAAAAAAAmAIAAGRycy9kb3du&#10;cmV2LnhtbFBLBQYAAAAABAAEAPUAAACGAwAAAAA=&#10;" adj="16274" fillcolor="black" stroked="f" strokeweight="1pt">
                  <v:textbox inset="1.3mm,.5mm,1.3mm,.5mm"/>
                </v:shape>
                <v:shape id="AutoShape 20" o:spid="_x0000_s1066" type="#_x0000_t13" style="position:absolute;left:20093;top:30295;width:3961;height:3589;rotation:-250740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wwsEA&#10;AADcAAAADwAAAGRycy9kb3ducmV2LnhtbERPTYvCMBC9C/6HMMLeNHWRRapRRBDUZQ9V8Tw0Y9Pa&#10;TLpNrN1/v1lY8DaP9znLdW9r0VHrS8cKppMEBHHudMmFgst5N56D8AFZY+2YFPyQh/VqOFhiqt2T&#10;M+pOoRAxhH2KCkwITSqlzw1Z9BPXEEfu5lqLIcK2kLrFZwy3tXxPkg9pseTYYLChraH8fnpYBd3j&#10;8/olvw8mq6vsWPW6Ou7Ls1Jvo36zABGoDy/xv3uv4/xkB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lMMLBAAAA3AAAAA8AAAAAAAAAAAAAAAAAmAIAAGRycy9kb3du&#10;cmV2LnhtbFBLBQYAAAAABAAEAPUAAACGAwAAAAA=&#10;" adj="16274" fillcolor="black" stroked="f" strokeweight="1pt">
                  <v:textbox inset="1.3mm,.5mm,1.3mm,.5mm"/>
                </v:shape>
                <v:shape id="AutoShape 21" o:spid="_x0000_s1067" type="#_x0000_t13" style="position:absolute;left:40243;top:30082;width:3961;height:3600;rotation:26530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0UO8IA&#10;AADcAAAADwAAAGRycy9kb3ducmV2LnhtbERPTWsCMRC9C/0PYQpeRLMKSt0aRUsLepJaRY9DMu4u&#10;3UyWJNW1v74RhN7m8T5ntmhtLS7kQ+VYwXCQgSDWzlRcKNh/ffRfQISIbLB2TApuFGAxf+rMMDfu&#10;yp902cVCpBAOOSooY2xyKYMuyWIYuIY4cWfnLcYEfSGNx2sKt7UcZdlEWqw4NZTY0FtJ+nv3YxVs&#10;7HkV7Ob9MP11w5MPN93bHrVS3ed2+QoiUhv/xQ/32qT52Rjuz6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HRQ7wgAAANwAAAAPAAAAAAAAAAAAAAAAAJgCAABkcnMvZG93&#10;bnJldi54bWxQSwUGAAAAAAQABAD1AAAAhwMAAAAA&#10;" adj="16274" fillcolor="black" stroked="f" strokeweight="1pt">
                  <v:textbox inset="1.3mm,.5mm,1.3mm,.5mm"/>
                </v:shape>
                <v:rect id="Rectángulo 106" o:spid="_x0000_s1068" style="position:absolute;left:53668;top:19238;width:7577;height:15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wsMA&#10;AADcAAAADwAAAGRycy9kb3ducmV2LnhtbERPTWvCQBC9F/wPywi91Y2CoqmrqFCweBBTDx6n2WkS&#10;mp0Nu9sk+utdQehtHu9zluve1KIl5yvLCsajBARxbnXFhYLz18fbHIQPyBpry6TgSh7Wq8HLElNt&#10;Oz5Rm4VCxBD2KSooQ2hSKX1ekkE/sg1x5H6sMxgidIXUDrsYbmo5SZKZNFhxbCixoV1J+W/2ZxQc&#10;rufv3bHLipNc1NNPdztewrZV6nXYb95BBOrDv/jp3us4P5nB45l4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H+wsMAAADcAAAADwAAAAAAAAAAAAAAAACYAgAAZHJzL2Rv&#10;d25yZXYueG1sUEsFBgAAAAAEAAQA9QAAAIgDAAAAAA==&#10;" fillcolor="white [3201]" strokecolor="#f79646 [3209]" strokeweight="2pt">
                  <v:textbox>
                    <w:txbxContent>
                      <w:p w:rsidR="00FE2A0B" w:rsidRPr="00BA21DF" w:rsidRDefault="00FE2A0B" w:rsidP="00FE2A0B">
                        <w:pPr>
                          <w:rPr>
                            <w:rFonts w:ascii="Century Gothic" w:hAnsi="Century Gothic"/>
                            <w:sz w:val="14"/>
                          </w:rPr>
                        </w:pPr>
                        <w:r w:rsidRPr="00BA21DF">
                          <w:rPr>
                            <w:rFonts w:ascii="Century Gothic" w:hAnsi="Century Gothic"/>
                            <w:sz w:val="14"/>
                          </w:rPr>
                          <w:t>Clientes</w:t>
                        </w:r>
                      </w:p>
                      <w:p w:rsidR="00FE2A0B" w:rsidRPr="00BA21DF" w:rsidRDefault="00FE2A0B" w:rsidP="00FE2A0B">
                        <w:pPr>
                          <w:rPr>
                            <w:rFonts w:ascii="Century Gothic" w:hAnsi="Century Gothic"/>
                            <w:sz w:val="14"/>
                          </w:rPr>
                        </w:pPr>
                        <w:r w:rsidRPr="00BA21DF">
                          <w:rPr>
                            <w:rFonts w:ascii="Century Gothic" w:hAnsi="Century Gothic"/>
                            <w:sz w:val="14"/>
                          </w:rPr>
                          <w:t>1.-Secretaría Académica.</w:t>
                        </w:r>
                      </w:p>
                      <w:p w:rsidR="00FE2A0B" w:rsidRPr="00BA21DF" w:rsidRDefault="00FE2A0B" w:rsidP="00FE2A0B">
                        <w:pPr>
                          <w:rPr>
                            <w:rFonts w:ascii="Century Gothic" w:hAnsi="Century Gothic"/>
                            <w:sz w:val="14"/>
                          </w:rPr>
                        </w:pPr>
                        <w:r w:rsidRPr="00BA21DF">
                          <w:rPr>
                            <w:rFonts w:ascii="Century Gothic" w:hAnsi="Century Gothic"/>
                            <w:sz w:val="14"/>
                          </w:rPr>
                          <w:t>2.- Alumnado</w:t>
                        </w:r>
                      </w:p>
                      <w:p w:rsidR="00FE2A0B" w:rsidRPr="00BA21DF" w:rsidRDefault="00FE2A0B" w:rsidP="00FE2A0B">
                        <w:pPr>
                          <w:rPr>
                            <w:rFonts w:ascii="Century Gothic" w:hAnsi="Century Gothic"/>
                            <w:sz w:val="14"/>
                          </w:rPr>
                        </w:pPr>
                        <w:r w:rsidRPr="00BA21DF">
                          <w:rPr>
                            <w:rFonts w:ascii="Century Gothic" w:hAnsi="Century Gothic"/>
                            <w:sz w:val="14"/>
                          </w:rPr>
                          <w:t>3. Académica</w:t>
                        </w:r>
                      </w:p>
                      <w:p w:rsidR="00FE2A0B" w:rsidRPr="00BA21DF" w:rsidRDefault="00FE2A0B" w:rsidP="00FE2A0B">
                        <w:pPr>
                          <w:rPr>
                            <w:rFonts w:ascii="Century Gothic" w:hAnsi="Century Gothic"/>
                            <w:sz w:val="14"/>
                          </w:rPr>
                        </w:pPr>
                        <w:r w:rsidRPr="00BA21DF">
                          <w:rPr>
                            <w:rFonts w:ascii="Century Gothic" w:hAnsi="Century Gothic"/>
                            <w:sz w:val="14"/>
                          </w:rPr>
                          <w:t>4. Alumnado</w:t>
                        </w:r>
                      </w:p>
                      <w:p w:rsidR="00FE2A0B" w:rsidRPr="00BA21DF" w:rsidRDefault="00FE2A0B" w:rsidP="00FE2A0B">
                        <w:pPr>
                          <w:rPr>
                            <w:rFonts w:ascii="Century Gothic" w:hAnsi="Century Gothic"/>
                            <w:sz w:val="14"/>
                          </w:rPr>
                        </w:pPr>
                      </w:p>
                      <w:p w:rsidR="00FE2A0B" w:rsidRPr="00565058" w:rsidRDefault="00FE2A0B" w:rsidP="00FE2A0B">
                        <w:pPr>
                          <w:rPr>
                            <w:sz w:val="14"/>
                          </w:rPr>
                        </w:pPr>
                      </w:p>
                    </w:txbxContent>
                  </v:textbox>
                </v:rect>
                <v:rect id="Rectángulo 107" o:spid="_x0000_s1069" style="position:absolute;left:942;top:18573;width:8097;height:1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E88EA&#10;AADcAAAADwAAAGRycy9kb3ducmV2LnhtbERPzYrCMBC+L/gOYQRva+oKrlajyILiQQ+2PsCYjG2x&#10;mXSbrNa3N4Kwt/n4fmex6mwtbtT6yrGC0TABQaydqbhQcMo3n1MQPiAbrB2Tggd5WC17HwtMjbvz&#10;kW5ZKEQMYZ+igjKEJpXS65Is+qFriCN3ca3FEGFbSNPiPYbbWn4lyURarDg2lNjQT0n6mv1ZBfay&#10;PWabPN/r7fgXm7E+uPNuptSg363nIAJ14V/8du9MnJ98w+uZeIF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hPPBAAAA3AAAAA8AAAAAAAAAAAAAAAAAmAIAAGRycy9kb3du&#10;cmV2LnhtbFBLBQYAAAAABAAEAPUAAACGAwAAAAA=&#10;" fillcolor="white [3201]" strokecolor="#f79646 [3209]" strokeweight="1pt">
                  <v:textbox>
                    <w:txbxContent>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b/>
                            <w:bCs/>
                            <w:sz w:val="16"/>
                            <w:szCs w:val="16"/>
                          </w:rPr>
                          <w:t>Proveedores.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1,2 y3- Depto. Servicios Escolares</w:t>
                        </w:r>
                      </w:p>
                      <w:p w:rsidR="00FE2A0B" w:rsidRPr="00BA21DF" w:rsidRDefault="00FE2A0B" w:rsidP="00FE2A0B">
                        <w:pPr>
                          <w:pStyle w:val="NormalWeb"/>
                          <w:spacing w:before="0" w:beforeAutospacing="0" w:after="0" w:afterAutospacing="0"/>
                          <w:rPr>
                            <w:rFonts w:ascii="Century Gothic" w:hAnsi="Century Gothic"/>
                          </w:rPr>
                        </w:pPr>
                        <w:r w:rsidRPr="00BA21DF">
                          <w:rPr>
                            <w:rFonts w:ascii="Century Gothic" w:eastAsia="Times New Roman" w:hAnsi="Century Gothic"/>
                            <w:sz w:val="16"/>
                            <w:szCs w:val="16"/>
                          </w:rPr>
                          <w:t> </w:t>
                        </w:r>
                      </w:p>
                      <w:p w:rsidR="00FE2A0B" w:rsidRDefault="00FE2A0B" w:rsidP="00FE2A0B">
                        <w:pPr>
                          <w:pStyle w:val="NormalWeb"/>
                          <w:spacing w:before="0" w:beforeAutospacing="0" w:after="0" w:afterAutospacing="0"/>
                        </w:pPr>
                        <w:r>
                          <w:rPr>
                            <w:rFonts w:eastAsia="Times New Roman"/>
                            <w:sz w:val="16"/>
                            <w:szCs w:val="16"/>
                          </w:rPr>
                          <w:t> </w:t>
                        </w:r>
                      </w:p>
                      <w:p w:rsidR="00FE2A0B" w:rsidRDefault="00FE2A0B" w:rsidP="00FE2A0B">
                        <w:pPr>
                          <w:pStyle w:val="NormalWeb"/>
                          <w:spacing w:before="0" w:beforeAutospacing="0" w:after="0" w:afterAutospacing="0"/>
                        </w:pPr>
                        <w:r>
                          <w:rPr>
                            <w:rFonts w:eastAsia="Times New Roman"/>
                            <w:sz w:val="16"/>
                            <w:szCs w:val="16"/>
                          </w:rPr>
                          <w:t> </w:t>
                        </w:r>
                      </w:p>
                      <w:p w:rsidR="00FE2A0B" w:rsidRDefault="00FE2A0B" w:rsidP="00FE2A0B">
                        <w:pPr>
                          <w:pStyle w:val="NormalWeb"/>
                          <w:spacing w:before="0" w:beforeAutospacing="0" w:after="0" w:afterAutospacing="0"/>
                        </w:pPr>
                        <w:r>
                          <w:rPr>
                            <w:rFonts w:eastAsia="Times New Roman"/>
                            <w:sz w:val="16"/>
                            <w:szCs w:val="16"/>
                          </w:rPr>
                          <w:t> </w:t>
                        </w:r>
                      </w:p>
                    </w:txbxContent>
                  </v:textbox>
                </v:rect>
                <w10:anchorlock/>
              </v:group>
            </w:pict>
          </mc:Fallback>
        </mc:AlternateContent>
      </w: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A720FF" w:rsidP="00FE2A0B">
      <w:pPr>
        <w:spacing w:line="240" w:lineRule="auto"/>
        <w:jc w:val="both"/>
        <w:rPr>
          <w:rFonts w:ascii="Century Gothic" w:hAnsi="Century Gothic" w:cs="Arial"/>
          <w:b/>
          <w:bCs/>
          <w:sz w:val="20"/>
          <w:szCs w:val="20"/>
          <w:lang w:val="es-ES_tradnl"/>
        </w:rPr>
      </w:pPr>
    </w:p>
    <w:p w:rsidR="00A720FF" w:rsidRDefault="00FE2A0B" w:rsidP="0090477F">
      <w:pPr>
        <w:spacing w:line="240" w:lineRule="auto"/>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lastRenderedPageBreak/>
        <w:t>1.- OBJETIVO DEL PROCEDIMIENTO</w:t>
      </w:r>
    </w:p>
    <w:p w:rsidR="00FE2A0B" w:rsidRPr="00BA21DF" w:rsidRDefault="00FE2A0B" w:rsidP="0090477F">
      <w:pPr>
        <w:spacing w:line="240" w:lineRule="auto"/>
        <w:jc w:val="both"/>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Establecer los lineamientos para integrar el expediente y asignar número de control al (la) aspirante que haya cubierto los requisitos de ingreso, dándole carácter de alumno(a) inscrito(a), así como controlar la etapa de reinscripción de los alumnos (as) al cuatrimestre correspondiente de la oferta educativa que ofrece la Universidad Politécnica de Amozoc.</w:t>
      </w:r>
    </w:p>
    <w:p w:rsidR="00FE2A0B" w:rsidRPr="00BA21DF" w:rsidRDefault="00FE2A0B" w:rsidP="0090477F">
      <w:pPr>
        <w:spacing w:line="240" w:lineRule="auto"/>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t>2.- NORMAS Y POLITICAS DE OPERACIÓN</w:t>
      </w:r>
    </w:p>
    <w:p w:rsidR="00FE2A0B" w:rsidRPr="00BA21DF" w:rsidRDefault="00FE2A0B" w:rsidP="0090477F">
      <w:pPr>
        <w:spacing w:line="240" w:lineRule="auto"/>
        <w:jc w:val="both"/>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Aplica al personal de Servicios Escolares y Secretaría Académica de la Universidad Politécnica de Amozoc que requiera llevar a cabo las actividades relacionadas con la admisión, inscripción y reinscripción de los alumnos de la misma.</w:t>
      </w:r>
    </w:p>
    <w:p w:rsidR="00FE2A0B" w:rsidRPr="00BA21DF" w:rsidRDefault="00FE2A0B" w:rsidP="0090477F">
      <w:pPr>
        <w:spacing w:line="240" w:lineRule="auto"/>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t>2.1.- POLÍTICAS</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sz w:val="20"/>
          <w:szCs w:val="20"/>
          <w:lang w:val="es-ES_tradnl"/>
        </w:rPr>
        <w:t>2.1</w:t>
      </w:r>
      <w:r w:rsidRPr="00BA21DF">
        <w:rPr>
          <w:rFonts w:ascii="Century Gothic" w:hAnsi="Century Gothic" w:cs="Arial"/>
          <w:sz w:val="20"/>
          <w:szCs w:val="20"/>
        </w:rPr>
        <w:t>.1 Es responsabilidad de la Rectoría de la Universidad establecer, aprobar y asegurar que se cumpla con el presente procedimiento.</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sz w:val="20"/>
          <w:szCs w:val="20"/>
        </w:rPr>
        <w:t>2.1.2 Es responsabilidad de la Secretaría Académica establecer, actualizar y supervisar que se cumplan en la Universidad el presente procedimiento.</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sz w:val="20"/>
          <w:szCs w:val="20"/>
        </w:rPr>
        <w:t>2.1.3 Es responsabilidad de la Jefatura de Departamento de Servicios Escolares cumplir y super</w:t>
      </w:r>
      <w:r w:rsidRPr="00BA21DF">
        <w:rPr>
          <w:rFonts w:ascii="Century Gothic" w:hAnsi="Century Gothic" w:cs="Arial"/>
          <w:bCs/>
          <w:sz w:val="20"/>
          <w:szCs w:val="20"/>
        </w:rPr>
        <w:t xml:space="preserve">visar el presente procedimiento, </w:t>
      </w:r>
      <w:r w:rsidRPr="00BA21DF">
        <w:rPr>
          <w:rFonts w:ascii="Century Gothic" w:hAnsi="Century Gothic" w:cs="Arial"/>
          <w:bCs/>
          <w:color w:val="000000" w:themeColor="text1"/>
          <w:sz w:val="20"/>
          <w:szCs w:val="20"/>
        </w:rPr>
        <w:t>así como la publicación de la lista de aspirantes seleccionados.</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sz w:val="20"/>
          <w:szCs w:val="20"/>
        </w:rPr>
        <w:t xml:space="preserve">2.1.4 </w:t>
      </w:r>
      <w:r w:rsidRPr="00BA21DF">
        <w:rPr>
          <w:rFonts w:ascii="Century Gothic" w:hAnsi="Century Gothic" w:cs="Arial"/>
          <w:bCs/>
          <w:sz w:val="20"/>
          <w:szCs w:val="20"/>
        </w:rPr>
        <w:t>Es responsabilidad del pers</w:t>
      </w:r>
      <w:r w:rsidRPr="00BA21DF">
        <w:rPr>
          <w:rFonts w:ascii="Century Gothic" w:hAnsi="Century Gothic" w:cs="Arial"/>
          <w:sz w:val="20"/>
          <w:szCs w:val="20"/>
        </w:rPr>
        <w:t>onal involucrado cumplir con el presente procedimiento.</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bCs/>
          <w:sz w:val="20"/>
          <w:szCs w:val="20"/>
        </w:rPr>
        <w:t>2.1.5 Es responsabilidad del Departamento de Servicios Escolares, generar los Números de Control o Matricula asignadas a los alumnos(as) de nuevo ingreso.</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bCs/>
          <w:sz w:val="20"/>
          <w:szCs w:val="20"/>
        </w:rPr>
        <w:t>2.1.6</w:t>
      </w:r>
      <w:r w:rsidRPr="00BA21DF">
        <w:rPr>
          <w:rFonts w:ascii="Century Gothic" w:hAnsi="Century Gothic" w:cs="Arial"/>
          <w:sz w:val="20"/>
          <w:szCs w:val="20"/>
        </w:rPr>
        <w:t xml:space="preserve"> Sólo se inscribirá a los (las) aspirantes que resulten seleccionados de acuerdo al examen de selección; y que reúnan los requisitos legales y los establecidos por la U</w:t>
      </w:r>
      <w:r w:rsidRPr="00BA21DF">
        <w:rPr>
          <w:rFonts w:ascii="Century Gothic" w:hAnsi="Century Gothic" w:cs="Arial"/>
          <w:bCs/>
          <w:sz w:val="20"/>
          <w:szCs w:val="20"/>
        </w:rPr>
        <w:t xml:space="preserve">niversidad </w:t>
      </w:r>
      <w:r w:rsidRPr="00BA21DF">
        <w:rPr>
          <w:rFonts w:ascii="Century Gothic" w:hAnsi="Century Gothic" w:cs="Arial"/>
          <w:sz w:val="20"/>
          <w:szCs w:val="20"/>
        </w:rPr>
        <w:t>P</w:t>
      </w:r>
      <w:r w:rsidRPr="00BA21DF">
        <w:rPr>
          <w:rFonts w:ascii="Century Gothic" w:hAnsi="Century Gothic" w:cs="Arial"/>
          <w:bCs/>
          <w:sz w:val="20"/>
          <w:szCs w:val="20"/>
        </w:rPr>
        <w:t>olitécnica de Amozoc (UPAM)</w:t>
      </w:r>
      <w:r w:rsidRPr="00BA21DF">
        <w:rPr>
          <w:rFonts w:ascii="Century Gothic" w:hAnsi="Century Gothic" w:cs="Arial"/>
          <w:sz w:val="20"/>
          <w:szCs w:val="20"/>
        </w:rPr>
        <w:t>.</w:t>
      </w:r>
    </w:p>
    <w:p w:rsidR="00FE2A0B" w:rsidRPr="00BA21DF" w:rsidRDefault="00FE2A0B" w:rsidP="0090477F">
      <w:pPr>
        <w:spacing w:line="240" w:lineRule="auto"/>
        <w:jc w:val="both"/>
        <w:rPr>
          <w:rFonts w:ascii="Century Gothic" w:hAnsi="Century Gothic" w:cs="Arial"/>
          <w:bCs/>
          <w:color w:val="000000" w:themeColor="text1"/>
          <w:sz w:val="20"/>
          <w:szCs w:val="20"/>
        </w:rPr>
      </w:pPr>
      <w:r w:rsidRPr="00BA21DF">
        <w:rPr>
          <w:rFonts w:ascii="Century Gothic" w:hAnsi="Century Gothic" w:cs="Arial"/>
          <w:bCs/>
          <w:color w:val="000000" w:themeColor="text1"/>
          <w:sz w:val="20"/>
          <w:szCs w:val="20"/>
        </w:rPr>
        <w:t>2.1.7 Para efectos de este procedimiento el término de aspirante, será aplicado a las personas potenciales que deseen ingresar a la UPAM, una vez estando en proceso de inscripción se le denomina alumno (a).</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bCs/>
          <w:sz w:val="20"/>
          <w:szCs w:val="20"/>
        </w:rPr>
        <w:t>2.1.8 Para reinscribirse los alumnos(as) deberán cumplir con lo establecido en este procedimiento y con los requisitos siguientes:</w:t>
      </w:r>
    </w:p>
    <w:p w:rsidR="00FE2A0B" w:rsidRPr="00BA21DF" w:rsidRDefault="00FE2A0B" w:rsidP="0090477F">
      <w:pPr>
        <w:spacing w:line="240" w:lineRule="auto"/>
        <w:jc w:val="both"/>
        <w:rPr>
          <w:rFonts w:ascii="Century Gothic" w:hAnsi="Century Gothic" w:cs="Arial"/>
          <w:bCs/>
          <w:sz w:val="20"/>
          <w:szCs w:val="20"/>
        </w:rPr>
      </w:pPr>
      <w:r w:rsidRPr="00BA21DF">
        <w:rPr>
          <w:rFonts w:ascii="Century Gothic" w:hAnsi="Century Gothic" w:cs="Arial"/>
          <w:bCs/>
          <w:sz w:val="20"/>
          <w:szCs w:val="20"/>
        </w:rPr>
        <w:t>2.1.8.1 Estar al corriente en el pago de las cuotas y sin adeudo de carácter administrativo.</w:t>
      </w:r>
    </w:p>
    <w:p w:rsidR="00FE2A0B" w:rsidRPr="00FE2A0B" w:rsidRDefault="00FE2A0B" w:rsidP="0090477F">
      <w:pPr>
        <w:spacing w:line="240" w:lineRule="auto"/>
        <w:jc w:val="both"/>
        <w:rPr>
          <w:rFonts w:ascii="Century Gothic" w:hAnsi="Century Gothic" w:cs="Arial"/>
          <w:b/>
          <w:bCs/>
          <w:sz w:val="20"/>
          <w:szCs w:val="20"/>
        </w:rPr>
      </w:pPr>
    </w:p>
    <w:p w:rsidR="005A483D" w:rsidRDefault="005A483D"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Pr="00BA21DF" w:rsidRDefault="00A720FF" w:rsidP="0090477F">
      <w:pPr>
        <w:spacing w:line="240" w:lineRule="auto"/>
        <w:ind w:left="426"/>
        <w:jc w:val="both"/>
        <w:rPr>
          <w:rFonts w:ascii="Century Gothic" w:hAnsi="Century Gothic" w:cs="Arial"/>
          <w:bCs/>
          <w:sz w:val="20"/>
          <w:szCs w:val="20"/>
        </w:rPr>
      </w:pPr>
      <w:r w:rsidRPr="00BA21DF">
        <w:rPr>
          <w:rFonts w:ascii="Century Gothic" w:hAnsi="Century Gothic" w:cs="Arial"/>
          <w:bCs/>
          <w:sz w:val="20"/>
          <w:szCs w:val="20"/>
        </w:rPr>
        <w:lastRenderedPageBreak/>
        <w:t>2.1.8.2 No tener suspensión temporal de la calidad de alumno (a) como consecuencia de una sanción.</w:t>
      </w:r>
    </w:p>
    <w:p w:rsidR="00A720FF" w:rsidRPr="00BA21DF" w:rsidRDefault="00A720FF" w:rsidP="0090477F">
      <w:pPr>
        <w:spacing w:line="240" w:lineRule="auto"/>
        <w:ind w:left="426"/>
        <w:jc w:val="both"/>
        <w:rPr>
          <w:rFonts w:ascii="Century Gothic" w:hAnsi="Century Gothic" w:cs="Arial"/>
          <w:bCs/>
          <w:sz w:val="20"/>
          <w:szCs w:val="20"/>
        </w:rPr>
      </w:pPr>
      <w:r w:rsidRPr="00BA21DF">
        <w:rPr>
          <w:rFonts w:ascii="Century Gothic" w:hAnsi="Century Gothic" w:cs="Arial"/>
          <w:bCs/>
          <w:sz w:val="20"/>
          <w:szCs w:val="20"/>
        </w:rPr>
        <w:t>2.1.8.3 Tener vigente la calidad de alumno (a).</w:t>
      </w:r>
    </w:p>
    <w:p w:rsidR="00A720FF" w:rsidRPr="00BA21DF" w:rsidRDefault="00A720FF" w:rsidP="0090477F">
      <w:pPr>
        <w:spacing w:line="240" w:lineRule="auto"/>
        <w:jc w:val="both"/>
        <w:rPr>
          <w:rFonts w:ascii="Century Gothic" w:hAnsi="Century Gothic" w:cs="Arial"/>
          <w:bCs/>
          <w:color w:val="000000" w:themeColor="text1"/>
          <w:sz w:val="20"/>
          <w:szCs w:val="20"/>
        </w:rPr>
      </w:pPr>
      <w:r w:rsidRPr="00BA21DF">
        <w:rPr>
          <w:rFonts w:ascii="Century Gothic" w:hAnsi="Century Gothic" w:cs="Arial"/>
          <w:bCs/>
          <w:color w:val="000000" w:themeColor="text1"/>
          <w:sz w:val="20"/>
          <w:szCs w:val="20"/>
        </w:rPr>
        <w:t>2.1.9 Para efectos de este procedimiento entiéndase que se efectúan tres etapas: Admisión-Inscripción-Reinscripción, subsecuentes una a la otra con períodos de tiempo marcados en el Calendario Escolar; entre la Inscripción y reinscripción existe un período de tiempo de un cuatrimestre. Los procesos de inscripción y reinscripción son muy similares, por lo que en el presente documento, se colocan dentro de una misma fase con la finalidad de estandarizarlos, haciendo las anotaciones correspondientes sobre las actividades que los diferencian.</w:t>
      </w:r>
    </w:p>
    <w:p w:rsidR="00A720FF" w:rsidRPr="00BA21DF" w:rsidRDefault="00A720FF" w:rsidP="0090477F">
      <w:pPr>
        <w:spacing w:line="240" w:lineRule="auto"/>
        <w:jc w:val="both"/>
        <w:rPr>
          <w:rFonts w:ascii="Century Gothic" w:hAnsi="Century Gothic" w:cs="Arial"/>
          <w:sz w:val="20"/>
          <w:szCs w:val="20"/>
        </w:rPr>
      </w:pPr>
      <w:r w:rsidRPr="00BA21DF">
        <w:rPr>
          <w:rFonts w:ascii="Century Gothic" w:hAnsi="Century Gothic" w:cs="Arial"/>
          <w:bCs/>
          <w:color w:val="000000" w:themeColor="text1"/>
          <w:sz w:val="20"/>
          <w:szCs w:val="20"/>
        </w:rPr>
        <w:t xml:space="preserve">2.1.10 </w:t>
      </w:r>
      <w:r w:rsidRPr="00BA21DF">
        <w:rPr>
          <w:rFonts w:ascii="Century Gothic" w:hAnsi="Century Gothic" w:cs="Arial"/>
          <w:sz w:val="20"/>
          <w:szCs w:val="20"/>
        </w:rPr>
        <w:t>La Universidad Politécnica de Amozoc se compromete a implementar prácticas de empleo y un entorno educativo libres de discriminación y acoso. Así mismo se compromete a garantizar la igualdad de oportunidades de empleo para todos o todas.</w:t>
      </w: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90477F">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Default="00A720FF" w:rsidP="00FE2A0B">
      <w:pPr>
        <w:spacing w:line="240" w:lineRule="auto"/>
        <w:jc w:val="both"/>
        <w:rPr>
          <w:rFonts w:ascii="Century Gothic" w:hAnsi="Century Gothic"/>
          <w:sz w:val="20"/>
          <w:szCs w:val="20"/>
        </w:rPr>
      </w:pPr>
    </w:p>
    <w:p w:rsidR="00A720FF" w:rsidRPr="00BA21DF" w:rsidRDefault="00A720FF" w:rsidP="00A720FF">
      <w:pPr>
        <w:rPr>
          <w:rFonts w:ascii="Century Gothic" w:hAnsi="Century Gothic" w:cs="Arial"/>
          <w:b/>
          <w:bCs/>
          <w:sz w:val="20"/>
          <w:szCs w:val="20"/>
        </w:rPr>
      </w:pPr>
      <w:r w:rsidRPr="00BA21DF">
        <w:rPr>
          <w:rFonts w:ascii="Century Gothic" w:hAnsi="Century Gothic" w:cs="Arial"/>
          <w:b/>
          <w:bCs/>
          <w:sz w:val="20"/>
          <w:szCs w:val="20"/>
        </w:rPr>
        <w:lastRenderedPageBreak/>
        <w:t>3. DIAGRAMA DE FLUJO DEL PROCEDIMIENTO</w:t>
      </w:r>
    </w:p>
    <w:p w:rsidR="00A720FF" w:rsidRDefault="00A720FF" w:rsidP="00A720FF">
      <w:pPr>
        <w:spacing w:line="240" w:lineRule="auto"/>
        <w:jc w:val="both"/>
        <w:rPr>
          <w:rFonts w:ascii="Century Gothic" w:hAnsi="Century Gothic"/>
          <w:sz w:val="20"/>
          <w:szCs w:val="20"/>
        </w:rPr>
      </w:pPr>
      <w:r w:rsidRPr="00BA21DF">
        <w:rPr>
          <w:rFonts w:ascii="Century Gothic" w:hAnsi="Century Gothic" w:cs="Arial"/>
          <w:sz w:val="20"/>
          <w:szCs w:val="20"/>
        </w:rPr>
        <w:object w:dxaOrig="10980" w:dyaOrig="147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75pt;height:554.25pt" o:ole="">
            <v:imagedata r:id="rId8" o:title=""/>
          </v:shape>
          <o:OLEObject Type="Embed" ProgID="Visio.Drawing.15" ShapeID="_x0000_i1025" DrawAspect="Content" ObjectID="_1563369494" r:id="rId9"/>
        </w:object>
      </w:r>
    </w:p>
    <w:p w:rsidR="00FE2A0B" w:rsidRDefault="00A720FF" w:rsidP="00FE2A0B">
      <w:pPr>
        <w:spacing w:line="240" w:lineRule="auto"/>
        <w:jc w:val="both"/>
        <w:rPr>
          <w:rFonts w:ascii="Century Gothic" w:hAnsi="Century Gothic" w:cs="Arial"/>
          <w:sz w:val="20"/>
          <w:szCs w:val="20"/>
        </w:rPr>
      </w:pPr>
      <w:r w:rsidRPr="00BA21DF">
        <w:rPr>
          <w:rFonts w:ascii="Century Gothic" w:hAnsi="Century Gothic" w:cs="Arial"/>
          <w:sz w:val="20"/>
          <w:szCs w:val="20"/>
        </w:rPr>
        <w:object w:dxaOrig="11146" w:dyaOrig="14746">
          <v:shape id="_x0000_i1026" type="#_x0000_t75" style="width:453.75pt;height:583.5pt" o:ole="">
            <v:imagedata r:id="rId10" o:title=""/>
          </v:shape>
          <o:OLEObject Type="Embed" ProgID="Visio.Drawing.15" ShapeID="_x0000_i1026" DrawAspect="Content" ObjectID="_1563369495" r:id="rId11"/>
        </w:object>
      </w:r>
    </w:p>
    <w:p w:rsidR="00A720FF" w:rsidRDefault="00A720FF" w:rsidP="00FE2A0B">
      <w:pPr>
        <w:spacing w:line="240" w:lineRule="auto"/>
        <w:jc w:val="both"/>
        <w:rPr>
          <w:rFonts w:ascii="Century Gothic" w:hAnsi="Century Gothic" w:cs="Arial"/>
          <w:sz w:val="20"/>
          <w:szCs w:val="20"/>
        </w:rPr>
      </w:pPr>
      <w:r w:rsidRPr="00BA21DF">
        <w:rPr>
          <w:rFonts w:ascii="Century Gothic" w:hAnsi="Century Gothic" w:cs="Arial"/>
          <w:sz w:val="20"/>
          <w:szCs w:val="20"/>
        </w:rPr>
        <w:object w:dxaOrig="10155" w:dyaOrig="21436">
          <v:shape id="_x0000_i1027" type="#_x0000_t75" style="width:396pt;height:575.25pt" o:ole="">
            <v:imagedata r:id="rId12" o:title=""/>
          </v:shape>
          <o:OLEObject Type="Embed" ProgID="Visio.Drawing.15" ShapeID="_x0000_i1027" DrawAspect="Content" ObjectID="_1563369496" r:id="rId13"/>
        </w:object>
      </w:r>
    </w:p>
    <w:p w:rsidR="00A720FF" w:rsidRPr="00BA21DF" w:rsidRDefault="00A720FF" w:rsidP="00A720FF">
      <w:pPr>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lastRenderedPageBreak/>
        <w:t>3.- DESCRIPCIÓN DEL PROCEDIMIENTO</w:t>
      </w:r>
    </w:p>
    <w:p w:rsidR="00A720FF" w:rsidRPr="00BA21DF" w:rsidRDefault="00A720FF" w:rsidP="00A720FF">
      <w:pPr>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t>3.1.- ADMISIÓN</w:t>
      </w: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7"/>
        <w:gridCol w:w="1104"/>
        <w:gridCol w:w="4318"/>
        <w:gridCol w:w="1395"/>
        <w:gridCol w:w="1711"/>
      </w:tblGrid>
      <w:tr w:rsidR="00A720FF" w:rsidRPr="00BA21DF" w:rsidTr="00A720FF">
        <w:trPr>
          <w:tblHeader/>
        </w:trPr>
        <w:tc>
          <w:tcPr>
            <w:tcW w:w="519" w:type="pct"/>
            <w:shd w:val="clear" w:color="auto" w:fill="8DB3E2" w:themeFill="text2" w:themeFillTint="66"/>
            <w:vAlign w:val="center"/>
          </w:tcPr>
          <w:p w:rsidR="00A720FF" w:rsidRPr="00BA21DF" w:rsidRDefault="00A720FF" w:rsidP="005D2831">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Secuencia</w:t>
            </w:r>
          </w:p>
        </w:tc>
        <w:tc>
          <w:tcPr>
            <w:tcW w:w="580" w:type="pct"/>
            <w:shd w:val="clear" w:color="auto" w:fill="8DB3E2" w:themeFill="text2" w:themeFillTint="66"/>
            <w:vAlign w:val="center"/>
          </w:tcPr>
          <w:p w:rsidR="00A720FF" w:rsidRPr="00BA21DF" w:rsidRDefault="00A720FF" w:rsidP="005D2831">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Responsable</w:t>
            </w:r>
          </w:p>
        </w:tc>
        <w:tc>
          <w:tcPr>
            <w:tcW w:w="2269" w:type="pct"/>
            <w:shd w:val="clear" w:color="auto" w:fill="8DB3E2" w:themeFill="text2" w:themeFillTint="66"/>
            <w:vAlign w:val="center"/>
          </w:tcPr>
          <w:p w:rsidR="00A720FF" w:rsidRPr="00BA21DF" w:rsidRDefault="00A720FF" w:rsidP="005D2831">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Actividades</w:t>
            </w:r>
          </w:p>
        </w:tc>
        <w:tc>
          <w:tcPr>
            <w:tcW w:w="733" w:type="pct"/>
            <w:shd w:val="clear" w:color="auto" w:fill="8DB3E2" w:themeFill="text2" w:themeFillTint="66"/>
            <w:vAlign w:val="center"/>
          </w:tcPr>
          <w:p w:rsidR="00A720FF" w:rsidRPr="00BA21DF" w:rsidRDefault="00A720FF" w:rsidP="005D2831">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Cuando</w:t>
            </w:r>
          </w:p>
        </w:tc>
        <w:tc>
          <w:tcPr>
            <w:tcW w:w="899" w:type="pct"/>
            <w:shd w:val="clear" w:color="auto" w:fill="8DB3E2" w:themeFill="text2" w:themeFillTint="66"/>
          </w:tcPr>
          <w:p w:rsidR="00A720FF" w:rsidRPr="00BA21DF" w:rsidRDefault="00A720FF" w:rsidP="005D2831">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Formatos y/o Documento</w:t>
            </w:r>
          </w:p>
        </w:tc>
      </w:tr>
      <w:tr w:rsidR="00A720FF" w:rsidRPr="00BA21DF" w:rsidTr="005D2831">
        <w:tc>
          <w:tcPr>
            <w:tcW w:w="4101" w:type="pct"/>
            <w:gridSpan w:val="4"/>
            <w:shd w:val="clear" w:color="auto" w:fill="auto"/>
            <w:vAlign w:val="center"/>
          </w:tcPr>
          <w:p w:rsidR="00A720FF" w:rsidRPr="00BA21DF" w:rsidRDefault="00A720FF" w:rsidP="005D2831">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INICIO DE PROCEDIMIENTO</w:t>
            </w:r>
          </w:p>
        </w:tc>
        <w:tc>
          <w:tcPr>
            <w:tcW w:w="899" w:type="pct"/>
          </w:tcPr>
          <w:p w:rsidR="00A720FF" w:rsidRPr="00BA21DF" w:rsidRDefault="00A720FF" w:rsidP="005D2831">
            <w:pPr>
              <w:spacing w:before="120" w:after="120" w:line="240" w:lineRule="auto"/>
              <w:jc w:val="center"/>
              <w:rPr>
                <w:rFonts w:ascii="Century Gothic" w:hAnsi="Century Gothic" w:cs="Arial"/>
                <w:b/>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01</w:t>
            </w:r>
          </w:p>
        </w:tc>
        <w:tc>
          <w:tcPr>
            <w:tcW w:w="580" w:type="pct"/>
            <w:vAlign w:val="center"/>
          </w:tcPr>
          <w:p w:rsidR="00A720FF" w:rsidRPr="00BA21DF" w:rsidRDefault="00A720FF" w:rsidP="005D2831">
            <w:pPr>
              <w:spacing w:before="120" w:after="120" w:line="240" w:lineRule="auto"/>
              <w:rPr>
                <w:rFonts w:ascii="Century Gothic" w:hAnsi="Century Gothic" w:cs="Arial"/>
                <w:sz w:val="20"/>
                <w:szCs w:val="20"/>
              </w:rPr>
            </w:pPr>
            <w:r w:rsidRPr="00BA21DF">
              <w:rPr>
                <w:rFonts w:ascii="Century Gothic" w:eastAsia="Times New Roman" w:hAnsi="Century Gothic" w:cs="Arial"/>
                <w:sz w:val="20"/>
                <w:szCs w:val="20"/>
                <w:lang w:eastAsia="es-ES"/>
              </w:rPr>
              <w:t>Depto. Servicios escolares</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 xml:space="preserve">Organiza el proceso de </w:t>
            </w:r>
            <w:r w:rsidRPr="00BA21DF">
              <w:rPr>
                <w:rFonts w:ascii="Century Gothic" w:eastAsia="Times New Roman" w:hAnsi="Century Gothic" w:cs="Arial"/>
                <w:color w:val="000000" w:themeColor="text1"/>
                <w:sz w:val="20"/>
                <w:szCs w:val="20"/>
                <w:lang w:eastAsia="es-ES"/>
              </w:rPr>
              <w:t>admisión</w:t>
            </w:r>
            <w:r w:rsidRPr="00BA21DF">
              <w:rPr>
                <w:rFonts w:ascii="Century Gothic" w:eastAsia="Times New Roman" w:hAnsi="Century Gothic" w:cs="Arial"/>
                <w:color w:val="auto"/>
                <w:sz w:val="20"/>
                <w:szCs w:val="20"/>
                <w:lang w:eastAsia="es-ES"/>
              </w:rPr>
              <w:t xml:space="preserve"> contemplando lo siguiente:</w:t>
            </w:r>
          </w:p>
          <w:p w:rsidR="00A720FF" w:rsidRPr="00BA21DF" w:rsidRDefault="00A720FF" w:rsidP="005D2831">
            <w:pPr>
              <w:pStyle w:val="Ttulo2"/>
              <w:spacing w:before="120" w:after="120" w:line="240" w:lineRule="auto"/>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 xml:space="preserve">Servicios Escolares informará del periodo de entrega de fichas (calendario escolar), requisitos de inscripción, </w:t>
            </w:r>
            <w:r w:rsidRPr="00BA21DF">
              <w:rPr>
                <w:rFonts w:ascii="Century Gothic" w:eastAsia="Times New Roman" w:hAnsi="Century Gothic" w:cs="Arial"/>
                <w:color w:val="000000" w:themeColor="text1"/>
                <w:sz w:val="20"/>
                <w:szCs w:val="20"/>
                <w:lang w:eastAsia="es-ES"/>
              </w:rPr>
              <w:t>fechas de</w:t>
            </w:r>
            <w:r w:rsidRPr="00BA21DF">
              <w:rPr>
                <w:rFonts w:ascii="Century Gothic" w:eastAsia="Times New Roman" w:hAnsi="Century Gothic" w:cs="Arial"/>
                <w:color w:val="auto"/>
                <w:sz w:val="20"/>
                <w:szCs w:val="20"/>
                <w:lang w:eastAsia="es-ES"/>
              </w:rPr>
              <w:t xml:space="preserve"> examen de selección y de inscripción, en coordinación con la Secretaría Académica, Promoción y Difusión.</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02</w:t>
            </w:r>
          </w:p>
        </w:tc>
        <w:tc>
          <w:tcPr>
            <w:tcW w:w="580"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 xml:space="preserve">Promoción y Difusión </w:t>
            </w:r>
          </w:p>
        </w:tc>
        <w:tc>
          <w:tcPr>
            <w:tcW w:w="2269" w:type="pct"/>
            <w:vAlign w:val="center"/>
          </w:tcPr>
          <w:p w:rsidR="00A720FF" w:rsidRPr="00BA21DF" w:rsidRDefault="00A720FF" w:rsidP="005D2831">
            <w:pPr>
              <w:autoSpaceDE w:val="0"/>
              <w:autoSpaceDN w:val="0"/>
              <w:adjustRightInd w:val="0"/>
              <w:spacing w:before="120" w:after="120" w:line="240" w:lineRule="auto"/>
              <w:jc w:val="both"/>
              <w:rPr>
                <w:rFonts w:ascii="Century Gothic" w:eastAsia="Times New Roman" w:hAnsi="Century Gothic" w:cs="Arial"/>
                <w:b/>
                <w:sz w:val="20"/>
                <w:szCs w:val="20"/>
                <w:lang w:eastAsia="es-ES"/>
              </w:rPr>
            </w:pPr>
            <w:r w:rsidRPr="00BA21DF">
              <w:rPr>
                <w:rFonts w:ascii="Century Gothic" w:eastAsia="Times New Roman" w:hAnsi="Century Gothic" w:cs="Arial"/>
                <w:bCs/>
                <w:sz w:val="20"/>
                <w:szCs w:val="20"/>
                <w:lang w:eastAsia="es-ES"/>
              </w:rPr>
              <w:t xml:space="preserve">Difunde calendario de actividades y requisitos </w:t>
            </w:r>
            <w:r w:rsidRPr="00BA21DF">
              <w:rPr>
                <w:rFonts w:ascii="Century Gothic" w:eastAsia="Times New Roman" w:hAnsi="Century Gothic" w:cs="Arial"/>
                <w:bCs/>
                <w:color w:val="000000" w:themeColor="text1"/>
                <w:sz w:val="20"/>
                <w:szCs w:val="20"/>
                <w:lang w:eastAsia="es-ES"/>
              </w:rPr>
              <w:t>de documentación en la Convocatoria de Admisión.</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Al inicio de ciclo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03</w:t>
            </w:r>
          </w:p>
        </w:tc>
        <w:tc>
          <w:tcPr>
            <w:tcW w:w="580" w:type="pct"/>
            <w:vAlign w:val="center"/>
          </w:tcPr>
          <w:p w:rsidR="00A720FF" w:rsidRPr="00BA21DF" w:rsidRDefault="00A720FF" w:rsidP="005D2831">
            <w:pPr>
              <w:spacing w:before="120" w:after="120" w:line="240" w:lineRule="auto"/>
              <w:rPr>
                <w:rFonts w:ascii="Century Gothic" w:eastAsia="Times New Roman" w:hAnsi="Century Gothic" w:cs="Arial"/>
                <w:sz w:val="20"/>
                <w:szCs w:val="20"/>
                <w:lang w:eastAsia="es-ES"/>
              </w:rPr>
            </w:pPr>
            <w:r w:rsidRPr="00BA21DF">
              <w:rPr>
                <w:rFonts w:ascii="Century Gothic" w:eastAsia="Times New Roman" w:hAnsi="Century Gothic" w:cs="Arial"/>
                <w:sz w:val="20"/>
                <w:szCs w:val="20"/>
                <w:lang w:eastAsia="es-ES"/>
              </w:rPr>
              <w:t>Aspirante</w:t>
            </w:r>
          </w:p>
        </w:tc>
        <w:tc>
          <w:tcPr>
            <w:tcW w:w="2269" w:type="pct"/>
            <w:vAlign w:val="center"/>
          </w:tcPr>
          <w:p w:rsidR="00A720FF" w:rsidRPr="00BA21DF" w:rsidRDefault="00A720FF" w:rsidP="005D2831">
            <w:pPr>
              <w:pStyle w:val="Ttulo2"/>
              <w:spacing w:before="120" w:after="120"/>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 xml:space="preserve">Acude a la Universidad con los requisitos de documentación solicitados de acuerdo </w:t>
            </w:r>
            <w:r w:rsidRPr="00BA21DF">
              <w:rPr>
                <w:rFonts w:ascii="Century Gothic" w:eastAsia="Times New Roman" w:hAnsi="Century Gothic" w:cs="Arial"/>
                <w:color w:val="000000" w:themeColor="text1"/>
                <w:sz w:val="20"/>
                <w:szCs w:val="20"/>
                <w:lang w:eastAsia="es-ES"/>
              </w:rPr>
              <w:t xml:space="preserve">a la Convocatoria de Admisión. </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04</w:t>
            </w:r>
          </w:p>
        </w:tc>
        <w:tc>
          <w:tcPr>
            <w:tcW w:w="580" w:type="pct"/>
            <w:vAlign w:val="center"/>
          </w:tcPr>
          <w:p w:rsidR="00A720FF" w:rsidRPr="00BA21DF" w:rsidRDefault="00A720FF" w:rsidP="005D2831">
            <w:pPr>
              <w:spacing w:before="120" w:after="120" w:line="240" w:lineRule="auto"/>
              <w:rPr>
                <w:rFonts w:ascii="Century Gothic" w:eastAsia="Times New Roman" w:hAnsi="Century Gothic" w:cs="Arial"/>
                <w:b/>
                <w:sz w:val="20"/>
                <w:szCs w:val="20"/>
                <w:lang w:eastAsia="es-ES"/>
              </w:rPr>
            </w:pPr>
            <w:r w:rsidRPr="00BA21DF">
              <w:rPr>
                <w:rFonts w:ascii="Century Gothic" w:eastAsia="Times New Roman" w:hAnsi="Century Gothic" w:cs="Arial"/>
                <w:sz w:val="20"/>
                <w:szCs w:val="20"/>
                <w:lang w:eastAsia="es-ES"/>
              </w:rPr>
              <w:t>Depto. Servicios escolares</w:t>
            </w:r>
          </w:p>
        </w:tc>
        <w:tc>
          <w:tcPr>
            <w:tcW w:w="2269" w:type="pct"/>
            <w:vAlign w:val="center"/>
          </w:tcPr>
          <w:p w:rsidR="00A720FF" w:rsidRPr="00BA21DF" w:rsidRDefault="00A720FF" w:rsidP="005D2831">
            <w:pPr>
              <w:pStyle w:val="Ttulo2"/>
              <w:spacing w:before="120" w:after="120"/>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 xml:space="preserve">Entrega fichas de acuerdo a la capacidad o demanda. </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05</w:t>
            </w:r>
          </w:p>
        </w:tc>
        <w:tc>
          <w:tcPr>
            <w:tcW w:w="580" w:type="pct"/>
            <w:vAlign w:val="center"/>
          </w:tcPr>
          <w:p w:rsidR="00A720FF" w:rsidRPr="00BA21DF" w:rsidRDefault="00A720FF" w:rsidP="005D2831">
            <w:pPr>
              <w:spacing w:before="120" w:after="120" w:line="240" w:lineRule="auto"/>
              <w:rPr>
                <w:rFonts w:ascii="Century Gothic" w:hAnsi="Century Gothic" w:cs="Arial"/>
                <w:sz w:val="20"/>
                <w:szCs w:val="20"/>
              </w:rPr>
            </w:pPr>
            <w:r w:rsidRPr="00BA21DF">
              <w:rPr>
                <w:rFonts w:ascii="Century Gothic" w:hAnsi="Century Gothic" w:cs="Arial"/>
                <w:sz w:val="20"/>
                <w:szCs w:val="20"/>
              </w:rPr>
              <w:t>Depto. Servicios escolares</w:t>
            </w:r>
          </w:p>
        </w:tc>
        <w:tc>
          <w:tcPr>
            <w:tcW w:w="2269" w:type="pct"/>
            <w:vAlign w:val="center"/>
          </w:tcPr>
          <w:p w:rsidR="00A720FF" w:rsidRPr="00BA21DF" w:rsidRDefault="00A720FF" w:rsidP="005D2831">
            <w:pPr>
              <w:pStyle w:val="Ttulo2"/>
              <w:spacing w:before="120" w:after="120"/>
              <w:ind w:left="37"/>
              <w:jc w:val="both"/>
              <w:rPr>
                <w:rFonts w:ascii="Century Gothic" w:eastAsiaTheme="minorEastAsia" w:hAnsi="Century Gothic" w:cs="Arial"/>
                <w:b/>
                <w:bCs/>
                <w:color w:val="auto"/>
                <w:sz w:val="20"/>
                <w:szCs w:val="20"/>
              </w:rPr>
            </w:pPr>
            <w:r w:rsidRPr="00BA21DF">
              <w:rPr>
                <w:rFonts w:ascii="Century Gothic" w:eastAsiaTheme="minorEastAsia" w:hAnsi="Century Gothic" w:cs="Arial"/>
                <w:color w:val="000000" w:themeColor="text1"/>
                <w:sz w:val="20"/>
                <w:szCs w:val="20"/>
              </w:rPr>
              <w:t>Recibe y</w:t>
            </w:r>
            <w:r w:rsidRPr="00BA21DF">
              <w:rPr>
                <w:rFonts w:ascii="Century Gothic" w:eastAsiaTheme="minorEastAsia" w:hAnsi="Century Gothic" w:cs="Arial"/>
                <w:sz w:val="20"/>
                <w:szCs w:val="20"/>
              </w:rPr>
              <w:t xml:space="preserve"> </w:t>
            </w:r>
            <w:r w:rsidRPr="00BA21DF">
              <w:rPr>
                <w:rFonts w:ascii="Century Gothic" w:eastAsiaTheme="minorEastAsia" w:hAnsi="Century Gothic" w:cs="Arial"/>
                <w:color w:val="auto"/>
                <w:sz w:val="20"/>
                <w:szCs w:val="20"/>
              </w:rPr>
              <w:t>revisa documentación de aspirantes de acuerdo a la ficha de admisión.</w:t>
            </w:r>
          </w:p>
          <w:p w:rsidR="00A720FF" w:rsidRPr="00BA21DF" w:rsidRDefault="00A720FF" w:rsidP="005D2831">
            <w:pPr>
              <w:pStyle w:val="Ttulo2"/>
              <w:spacing w:before="120" w:after="120"/>
              <w:ind w:left="37"/>
              <w:jc w:val="both"/>
              <w:rPr>
                <w:rFonts w:ascii="Century Gothic" w:eastAsiaTheme="minorEastAsia" w:hAnsi="Century Gothic" w:cs="Arial"/>
                <w:b/>
                <w:bCs/>
                <w:color w:val="auto"/>
                <w:sz w:val="20"/>
                <w:szCs w:val="20"/>
              </w:rPr>
            </w:pPr>
            <w:r w:rsidRPr="00BA21DF">
              <w:rPr>
                <w:rFonts w:ascii="Century Gothic" w:eastAsiaTheme="minorEastAsia" w:hAnsi="Century Gothic" w:cs="Arial"/>
                <w:color w:val="auto"/>
                <w:sz w:val="20"/>
                <w:szCs w:val="20"/>
              </w:rPr>
              <w:t>¿Está completa?</w:t>
            </w:r>
          </w:p>
          <w:p w:rsidR="00A720FF" w:rsidRPr="00BA21DF" w:rsidRDefault="00A720FF" w:rsidP="005D2831">
            <w:pPr>
              <w:pStyle w:val="Ttulo2"/>
              <w:spacing w:before="120" w:after="120"/>
              <w:ind w:left="37"/>
              <w:jc w:val="both"/>
              <w:rPr>
                <w:rFonts w:ascii="Century Gothic" w:eastAsiaTheme="minorEastAsia" w:hAnsi="Century Gothic" w:cs="Arial"/>
                <w:b/>
                <w:bCs/>
                <w:color w:val="auto"/>
                <w:sz w:val="20"/>
                <w:szCs w:val="20"/>
              </w:rPr>
            </w:pPr>
            <w:r w:rsidRPr="00BA21DF">
              <w:rPr>
                <w:rFonts w:ascii="Century Gothic" w:eastAsiaTheme="minorEastAsia" w:hAnsi="Century Gothic" w:cs="Arial"/>
                <w:color w:val="auto"/>
                <w:sz w:val="20"/>
                <w:szCs w:val="20"/>
              </w:rPr>
              <w:t>Sí: Pasa a la actividad 06.</w:t>
            </w:r>
          </w:p>
          <w:p w:rsidR="00A720FF" w:rsidRPr="00BA21DF" w:rsidRDefault="00A720FF" w:rsidP="005D2831">
            <w:pPr>
              <w:pStyle w:val="Ttulo2"/>
              <w:spacing w:before="120" w:after="120"/>
              <w:ind w:left="37"/>
              <w:jc w:val="both"/>
              <w:rPr>
                <w:rFonts w:ascii="Century Gothic" w:eastAsiaTheme="minorEastAsia" w:hAnsi="Century Gothic" w:cs="Arial"/>
                <w:b/>
                <w:bCs/>
                <w:color w:val="auto"/>
                <w:sz w:val="20"/>
                <w:szCs w:val="20"/>
              </w:rPr>
            </w:pPr>
            <w:r w:rsidRPr="00BA21DF">
              <w:rPr>
                <w:rFonts w:ascii="Century Gothic" w:eastAsiaTheme="minorEastAsia" w:hAnsi="Century Gothic" w:cs="Arial"/>
                <w:color w:val="auto"/>
                <w:sz w:val="20"/>
                <w:szCs w:val="20"/>
              </w:rPr>
              <w:t xml:space="preserve">No: Se da de plazo para entregar todos los requisitos, durante el proceso de inscripción o la fecha que consideré el Departamento de Servicios Escolares. </w:t>
            </w:r>
            <w:r w:rsidRPr="00BA21DF">
              <w:rPr>
                <w:rFonts w:ascii="Century Gothic" w:eastAsiaTheme="minorEastAsia" w:hAnsi="Century Gothic" w:cs="Arial"/>
                <w:color w:val="000000" w:themeColor="text1"/>
                <w:sz w:val="20"/>
                <w:szCs w:val="20"/>
              </w:rPr>
              <w:t>Reinicia la actividad 05</w:t>
            </w:r>
            <w:r w:rsidRPr="00BA21DF">
              <w:rPr>
                <w:rFonts w:ascii="Century Gothic" w:eastAsiaTheme="minorEastAsia" w:hAnsi="Century Gothic" w:cs="Arial"/>
                <w:sz w:val="20"/>
                <w:szCs w:val="20"/>
              </w:rPr>
              <w:t>.</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En la entrega de fichas</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b/>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lastRenderedPageBreak/>
              <w:t>06</w:t>
            </w:r>
          </w:p>
        </w:tc>
        <w:tc>
          <w:tcPr>
            <w:tcW w:w="580" w:type="pct"/>
            <w:vAlign w:val="center"/>
          </w:tcPr>
          <w:p w:rsidR="00A720FF" w:rsidRPr="00BA21DF" w:rsidRDefault="00A720FF" w:rsidP="005D2831">
            <w:pPr>
              <w:spacing w:before="120" w:after="120" w:line="240" w:lineRule="auto"/>
              <w:rPr>
                <w:rFonts w:ascii="Century Gothic" w:eastAsia="Times New Roman" w:hAnsi="Century Gothic" w:cs="Arial"/>
                <w:b/>
                <w:color w:val="FF0000"/>
                <w:sz w:val="20"/>
                <w:szCs w:val="20"/>
                <w:lang w:eastAsia="es-ES"/>
              </w:rPr>
            </w:pPr>
            <w:r w:rsidRPr="00BA21DF">
              <w:rPr>
                <w:rFonts w:ascii="Century Gothic" w:eastAsia="Times New Roman" w:hAnsi="Century Gothic" w:cs="Arial"/>
                <w:sz w:val="20"/>
                <w:szCs w:val="20"/>
                <w:lang w:eastAsia="es-ES"/>
              </w:rPr>
              <w:t>Depto. Servicios escolares</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 xml:space="preserve">Genera referencia </w:t>
            </w:r>
            <w:r w:rsidRPr="00BA21DF">
              <w:rPr>
                <w:rFonts w:ascii="Century Gothic" w:eastAsia="Times New Roman" w:hAnsi="Century Gothic" w:cs="Arial"/>
                <w:color w:val="000000" w:themeColor="text1"/>
                <w:sz w:val="20"/>
                <w:szCs w:val="20"/>
                <w:lang w:eastAsia="es-ES"/>
              </w:rPr>
              <w:t>bancaria</w:t>
            </w:r>
            <w:r w:rsidRPr="00BA21DF">
              <w:rPr>
                <w:rFonts w:ascii="Century Gothic" w:eastAsia="Times New Roman" w:hAnsi="Century Gothic" w:cs="Arial"/>
                <w:color w:val="auto"/>
                <w:sz w:val="20"/>
                <w:szCs w:val="20"/>
                <w:lang w:eastAsia="es-ES"/>
              </w:rPr>
              <w:t xml:space="preserve"> de pago de ficha (comprobante fiscal electrónico de pago y Orden de cobro en ventanilla bancaria) Regulado por la secretaría de Finanzas y administración del Estado y entrega al (la) aspirante referencia bancaria. </w:t>
            </w:r>
          </w:p>
          <w:p w:rsidR="00A720FF" w:rsidRPr="00BA21DF" w:rsidRDefault="00A720FF" w:rsidP="005D2831">
            <w:pPr>
              <w:rPr>
                <w:rFonts w:ascii="Century Gothic" w:hAnsi="Century Gothic"/>
                <w:sz w:val="20"/>
                <w:szCs w:val="20"/>
                <w:lang w:eastAsia="es-ES"/>
              </w:rPr>
            </w:pP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07</w:t>
            </w:r>
          </w:p>
        </w:tc>
        <w:tc>
          <w:tcPr>
            <w:tcW w:w="580" w:type="pct"/>
            <w:vAlign w:val="center"/>
          </w:tcPr>
          <w:p w:rsidR="00A720FF" w:rsidRPr="00BA21DF" w:rsidRDefault="00A720FF" w:rsidP="005D2831">
            <w:pPr>
              <w:rPr>
                <w:rFonts w:ascii="Century Gothic" w:hAnsi="Century Gothic" w:cs="Arial"/>
                <w:color w:val="000000" w:themeColor="text1"/>
                <w:sz w:val="20"/>
                <w:szCs w:val="20"/>
              </w:rPr>
            </w:pPr>
            <w:r w:rsidRPr="00BA21DF">
              <w:rPr>
                <w:rFonts w:ascii="Century Gothic" w:eastAsia="Times New Roman" w:hAnsi="Century Gothic" w:cs="Arial"/>
                <w:sz w:val="20"/>
                <w:szCs w:val="20"/>
                <w:lang w:eastAsia="es-ES"/>
              </w:rPr>
              <w:t>Aspirante</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sz w:val="20"/>
                <w:szCs w:val="20"/>
                <w:lang w:eastAsia="es-ES"/>
              </w:rPr>
            </w:pPr>
            <w:r w:rsidRPr="00BA21DF">
              <w:rPr>
                <w:rFonts w:ascii="Century Gothic" w:eastAsia="Times New Roman" w:hAnsi="Century Gothic" w:cs="Arial"/>
                <w:color w:val="000000" w:themeColor="text1"/>
                <w:sz w:val="20"/>
                <w:szCs w:val="20"/>
                <w:lang w:eastAsia="es-ES"/>
              </w:rPr>
              <w:t>Realiza el pago de referencia</w:t>
            </w:r>
            <w:r w:rsidRPr="00BA21DF">
              <w:rPr>
                <w:rFonts w:ascii="Century Gothic" w:eastAsia="Times New Roman" w:hAnsi="Century Gothic" w:cs="Arial"/>
                <w:sz w:val="20"/>
                <w:szCs w:val="20"/>
                <w:lang w:eastAsia="es-ES"/>
              </w:rPr>
              <w:t xml:space="preserve"> </w:t>
            </w:r>
            <w:r w:rsidRPr="00BA21DF">
              <w:rPr>
                <w:rFonts w:ascii="Century Gothic" w:eastAsia="Times New Roman" w:hAnsi="Century Gothic" w:cs="Arial"/>
                <w:color w:val="000000" w:themeColor="text1"/>
                <w:sz w:val="20"/>
                <w:szCs w:val="20"/>
                <w:lang w:eastAsia="es-ES"/>
              </w:rPr>
              <w:t>bancaria entregado por el personal del Depto. de Servicios Escolares, en institución bancaria autorizada.</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Una vez expedida la referencia de pago</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08</w:t>
            </w:r>
          </w:p>
        </w:tc>
        <w:tc>
          <w:tcPr>
            <w:tcW w:w="580" w:type="pct"/>
            <w:vAlign w:val="center"/>
          </w:tcPr>
          <w:p w:rsidR="00A720FF" w:rsidRPr="00BA21DF" w:rsidRDefault="00A720FF" w:rsidP="005D2831">
            <w:pPr>
              <w:rPr>
                <w:rFonts w:ascii="Century Gothic" w:hAnsi="Century Gothic" w:cs="Arial"/>
                <w:color w:val="000000" w:themeColor="text1"/>
                <w:sz w:val="20"/>
                <w:szCs w:val="20"/>
              </w:rPr>
            </w:pPr>
            <w:r w:rsidRPr="00BA21DF">
              <w:rPr>
                <w:rFonts w:ascii="Century Gothic" w:eastAsia="Times New Roman" w:hAnsi="Century Gothic" w:cs="Arial"/>
                <w:sz w:val="20"/>
                <w:szCs w:val="20"/>
                <w:lang w:eastAsia="es-ES"/>
              </w:rPr>
              <w:t>Aspirante</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Entrega comprobante de pago original al personal del Depto. de Servicios Escolares</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 xml:space="preserve">Una vez realizado el pago </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09</w:t>
            </w:r>
          </w:p>
        </w:tc>
        <w:tc>
          <w:tcPr>
            <w:tcW w:w="580"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Depto. Servicios escolares</w:t>
            </w:r>
          </w:p>
        </w:tc>
        <w:tc>
          <w:tcPr>
            <w:tcW w:w="2269" w:type="pct"/>
            <w:vAlign w:val="center"/>
          </w:tcPr>
          <w:p w:rsidR="00A720FF" w:rsidRPr="00BA21DF" w:rsidRDefault="00A720FF" w:rsidP="005D2831">
            <w:pPr>
              <w:pStyle w:val="Ttulo2"/>
              <w:spacing w:before="120" w:after="120" w:line="240" w:lineRule="auto"/>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Recibe comprobante de pago original del alumno (a).</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Una vez realizado el pago</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10</w:t>
            </w:r>
          </w:p>
        </w:tc>
        <w:tc>
          <w:tcPr>
            <w:tcW w:w="580"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Depto. Servicios Escolares</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Entrega pase de ingreso a examen y guía de estudios.</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11</w:t>
            </w:r>
          </w:p>
        </w:tc>
        <w:tc>
          <w:tcPr>
            <w:tcW w:w="580"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Aspirante</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Llena formulario de contexto.</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12</w:t>
            </w:r>
          </w:p>
        </w:tc>
        <w:tc>
          <w:tcPr>
            <w:tcW w:w="580"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Aspirante</w:t>
            </w:r>
          </w:p>
        </w:tc>
        <w:tc>
          <w:tcPr>
            <w:tcW w:w="2269"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Aplica examen de admisión</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13</w:t>
            </w:r>
          </w:p>
        </w:tc>
        <w:tc>
          <w:tcPr>
            <w:tcW w:w="580" w:type="pct"/>
            <w:vAlign w:val="center"/>
          </w:tcPr>
          <w:p w:rsidR="00A720FF" w:rsidRPr="00BA21DF" w:rsidRDefault="00A720FF" w:rsidP="005D2831">
            <w:pPr>
              <w:spacing w:before="120" w:after="120" w:line="240" w:lineRule="auto"/>
              <w:rPr>
                <w:rFonts w:ascii="Century Gothic" w:hAnsi="Century Gothic" w:cs="Arial"/>
                <w:color w:val="000000" w:themeColor="text1"/>
                <w:sz w:val="20"/>
                <w:szCs w:val="20"/>
              </w:rPr>
            </w:pPr>
            <w:r w:rsidRPr="00BA21DF">
              <w:rPr>
                <w:rFonts w:ascii="Century Gothic" w:eastAsia="Times New Roman" w:hAnsi="Century Gothic" w:cs="Arial"/>
                <w:color w:val="000000" w:themeColor="text1"/>
                <w:sz w:val="20"/>
                <w:szCs w:val="20"/>
                <w:lang w:eastAsia="es-ES"/>
              </w:rPr>
              <w:t>Depto. Servicios Escolares</w:t>
            </w:r>
          </w:p>
        </w:tc>
        <w:tc>
          <w:tcPr>
            <w:tcW w:w="2269" w:type="pct"/>
            <w:vAlign w:val="center"/>
          </w:tcPr>
          <w:p w:rsidR="00A720FF" w:rsidRPr="00BA21DF" w:rsidRDefault="00A720FF" w:rsidP="00A720FF">
            <w:pPr>
              <w:pStyle w:val="Ttulo2"/>
              <w:keepLines w:val="0"/>
              <w:numPr>
                <w:ilvl w:val="0"/>
                <w:numId w:val="14"/>
              </w:numPr>
              <w:spacing w:before="120" w:after="120" w:line="240" w:lineRule="auto"/>
              <w:ind w:left="37"/>
              <w:jc w:val="both"/>
              <w:rPr>
                <w:rFonts w:ascii="Century Gothic" w:hAnsi="Century Gothic" w:cs="Arial"/>
                <w:b/>
                <w:bCs/>
                <w:iCs/>
                <w:color w:val="000000" w:themeColor="text1"/>
                <w:sz w:val="20"/>
                <w:szCs w:val="20"/>
              </w:rPr>
            </w:pPr>
            <w:r w:rsidRPr="00BA21DF">
              <w:rPr>
                <w:rFonts w:ascii="Century Gothic" w:eastAsia="Times New Roman" w:hAnsi="Century Gothic" w:cs="Arial"/>
                <w:color w:val="000000" w:themeColor="text1"/>
                <w:sz w:val="20"/>
                <w:szCs w:val="20"/>
                <w:lang w:eastAsia="es-ES"/>
              </w:rPr>
              <w:t>Publica los resultados en medios internos y mediante la página oficial de la Universidad, y los informa a aspirantes aceptados.</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A720FF">
        <w:tc>
          <w:tcPr>
            <w:tcW w:w="519" w:type="pct"/>
            <w:vAlign w:val="center"/>
          </w:tcPr>
          <w:p w:rsidR="00A720FF" w:rsidRPr="00BA21DF" w:rsidRDefault="00A720FF" w:rsidP="005D2831">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lastRenderedPageBreak/>
              <w:t>14</w:t>
            </w:r>
          </w:p>
        </w:tc>
        <w:tc>
          <w:tcPr>
            <w:tcW w:w="580" w:type="pct"/>
            <w:vAlign w:val="center"/>
          </w:tcPr>
          <w:p w:rsidR="00A720FF" w:rsidRPr="00BA21DF" w:rsidRDefault="00A720FF" w:rsidP="005D2831">
            <w:pPr>
              <w:pStyle w:val="Ttulo2"/>
              <w:spacing w:before="120" w:after="120" w:line="240" w:lineRule="auto"/>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Depto. Servicios Escolares</w:t>
            </w:r>
          </w:p>
        </w:tc>
        <w:tc>
          <w:tcPr>
            <w:tcW w:w="2269" w:type="pct"/>
            <w:vAlign w:val="center"/>
          </w:tcPr>
          <w:p w:rsidR="00A720FF" w:rsidRPr="00BA21DF" w:rsidRDefault="00A720FF" w:rsidP="005D2831">
            <w:pPr>
              <w:pStyle w:val="Ttulo2"/>
              <w:spacing w:before="120" w:after="120" w:line="240" w:lineRule="auto"/>
              <w:ind w:left="37"/>
              <w:jc w:val="both"/>
              <w:rPr>
                <w:rFonts w:ascii="Century Gothic" w:hAnsi="Century Gothic" w:cs="Arial"/>
                <w:b/>
                <w:bCs/>
                <w:iCs/>
                <w:color w:val="auto"/>
                <w:sz w:val="20"/>
                <w:szCs w:val="20"/>
              </w:rPr>
            </w:pPr>
            <w:r w:rsidRPr="00BA21DF">
              <w:rPr>
                <w:rFonts w:ascii="Century Gothic" w:eastAsia="Times New Roman" w:hAnsi="Century Gothic" w:cs="Arial"/>
                <w:color w:val="auto"/>
                <w:sz w:val="20"/>
                <w:szCs w:val="20"/>
                <w:lang w:eastAsia="es-ES"/>
              </w:rPr>
              <w:t>Genera lista de aceptados que van a realizar el proceso de inscripción.</w:t>
            </w:r>
          </w:p>
        </w:tc>
        <w:tc>
          <w:tcPr>
            <w:tcW w:w="733" w:type="pct"/>
            <w:vAlign w:val="center"/>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99" w:type="pct"/>
          </w:tcPr>
          <w:p w:rsidR="00A720FF" w:rsidRPr="00BA21DF" w:rsidRDefault="00A720FF" w:rsidP="005D2831">
            <w:pPr>
              <w:autoSpaceDE w:val="0"/>
              <w:autoSpaceDN w:val="0"/>
              <w:adjustRightInd w:val="0"/>
              <w:spacing w:before="120" w:after="120" w:line="240" w:lineRule="auto"/>
              <w:jc w:val="center"/>
              <w:rPr>
                <w:rFonts w:ascii="Century Gothic" w:hAnsi="Century Gothic" w:cs="Arial"/>
                <w:sz w:val="20"/>
                <w:szCs w:val="20"/>
              </w:rPr>
            </w:pPr>
          </w:p>
        </w:tc>
      </w:tr>
    </w:tbl>
    <w:p w:rsidR="00A720FF" w:rsidRPr="00BA21DF" w:rsidRDefault="00A720FF" w:rsidP="00A720FF">
      <w:pPr>
        <w:rPr>
          <w:rFonts w:ascii="Century Gothic" w:hAnsi="Century Gothic" w:cs="Arial"/>
          <w:b/>
          <w:bCs/>
          <w:sz w:val="20"/>
          <w:szCs w:val="20"/>
        </w:rPr>
      </w:pPr>
    </w:p>
    <w:p w:rsidR="00A720FF" w:rsidRPr="00BA21DF" w:rsidRDefault="00A720FF" w:rsidP="00A720FF">
      <w:pPr>
        <w:rPr>
          <w:rFonts w:ascii="Century Gothic" w:hAnsi="Century Gothic" w:cs="Arial"/>
          <w:b/>
          <w:bCs/>
          <w:sz w:val="20"/>
          <w:szCs w:val="20"/>
          <w:lang w:val="es-ES_tradnl"/>
        </w:rPr>
      </w:pPr>
      <w:r w:rsidRPr="00BA21DF">
        <w:rPr>
          <w:rFonts w:ascii="Century Gothic" w:hAnsi="Century Gothic" w:cs="Arial"/>
          <w:b/>
          <w:bCs/>
          <w:sz w:val="20"/>
          <w:szCs w:val="20"/>
          <w:lang w:val="es-ES_tradnl"/>
        </w:rPr>
        <w:t>3.2.- INSCRIPCIÓN Y REINSCRIPCIÓN</w:t>
      </w:r>
    </w:p>
    <w:tbl>
      <w:tblPr>
        <w:tblpPr w:leftFromText="141" w:rightFromText="141" w:vertAnchor="text" w:tblpY="1"/>
        <w:tblOverlap w:val="neve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6"/>
        <w:gridCol w:w="1188"/>
        <w:gridCol w:w="3961"/>
        <w:gridCol w:w="1983"/>
        <w:gridCol w:w="1364"/>
        <w:gridCol w:w="183"/>
      </w:tblGrid>
      <w:tr w:rsidR="00A720FF" w:rsidRPr="00BA21DF" w:rsidTr="00095683">
        <w:trPr>
          <w:tblHeader/>
        </w:trPr>
        <w:tc>
          <w:tcPr>
            <w:tcW w:w="449" w:type="pct"/>
            <w:shd w:val="clear" w:color="auto" w:fill="8DB3E2" w:themeFill="text2" w:themeFillTint="66"/>
            <w:vAlign w:val="center"/>
          </w:tcPr>
          <w:p w:rsidR="00A720FF" w:rsidRPr="00BA21DF" w:rsidRDefault="00A720FF" w:rsidP="00364519">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Secuencia</w:t>
            </w:r>
          </w:p>
        </w:tc>
        <w:tc>
          <w:tcPr>
            <w:tcW w:w="623" w:type="pct"/>
            <w:shd w:val="clear" w:color="auto" w:fill="8DB3E2" w:themeFill="text2" w:themeFillTint="66"/>
            <w:vAlign w:val="center"/>
          </w:tcPr>
          <w:p w:rsidR="00A720FF" w:rsidRPr="00BA21DF" w:rsidRDefault="00A720FF" w:rsidP="00364519">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Responsable</w:t>
            </w:r>
          </w:p>
        </w:tc>
        <w:tc>
          <w:tcPr>
            <w:tcW w:w="2077" w:type="pct"/>
            <w:shd w:val="clear" w:color="auto" w:fill="8DB3E2" w:themeFill="text2" w:themeFillTint="66"/>
            <w:vAlign w:val="center"/>
          </w:tcPr>
          <w:p w:rsidR="00A720FF" w:rsidRPr="00BA21DF" w:rsidRDefault="00A720FF" w:rsidP="00364519">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Actividades</w:t>
            </w:r>
          </w:p>
        </w:tc>
        <w:tc>
          <w:tcPr>
            <w:tcW w:w="1040" w:type="pct"/>
            <w:shd w:val="clear" w:color="auto" w:fill="8DB3E2" w:themeFill="text2" w:themeFillTint="66"/>
            <w:vAlign w:val="center"/>
          </w:tcPr>
          <w:p w:rsidR="00A720FF" w:rsidRPr="00BA21DF" w:rsidRDefault="00A720FF" w:rsidP="00364519">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Cuando</w:t>
            </w:r>
          </w:p>
        </w:tc>
        <w:tc>
          <w:tcPr>
            <w:tcW w:w="811" w:type="pct"/>
            <w:gridSpan w:val="2"/>
            <w:shd w:val="clear" w:color="auto" w:fill="8DB3E2" w:themeFill="text2" w:themeFillTint="66"/>
          </w:tcPr>
          <w:p w:rsidR="00A720FF" w:rsidRPr="00BA21DF" w:rsidRDefault="00A720FF" w:rsidP="00364519">
            <w:pPr>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t>Formatos y/o documento</w:t>
            </w:r>
          </w:p>
        </w:tc>
      </w:tr>
      <w:tr w:rsidR="00A720FF" w:rsidRPr="00BA21DF" w:rsidTr="00095683">
        <w:tc>
          <w:tcPr>
            <w:tcW w:w="449" w:type="pct"/>
            <w:vAlign w:val="center"/>
          </w:tcPr>
          <w:p w:rsidR="00A720FF" w:rsidRPr="00BA21DF" w:rsidRDefault="00A720FF" w:rsidP="00364519">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15</w:t>
            </w:r>
          </w:p>
        </w:tc>
        <w:tc>
          <w:tcPr>
            <w:tcW w:w="623" w:type="pct"/>
            <w:vAlign w:val="center"/>
          </w:tcPr>
          <w:p w:rsidR="00A720FF" w:rsidRPr="00BA21DF" w:rsidRDefault="00A720FF" w:rsidP="00364519">
            <w:pPr>
              <w:spacing w:before="120" w:after="120" w:line="240" w:lineRule="auto"/>
              <w:rPr>
                <w:rFonts w:ascii="Century Gothic" w:eastAsia="Times New Roman" w:hAnsi="Century Gothic" w:cs="Arial"/>
                <w:sz w:val="20"/>
                <w:szCs w:val="20"/>
                <w:lang w:eastAsia="es-ES"/>
              </w:rPr>
            </w:pPr>
            <w:r w:rsidRPr="00BA21DF">
              <w:rPr>
                <w:rFonts w:ascii="Century Gothic" w:eastAsia="Times New Roman" w:hAnsi="Century Gothic" w:cs="Arial"/>
                <w:sz w:val="20"/>
                <w:szCs w:val="20"/>
                <w:lang w:eastAsia="es-ES"/>
              </w:rPr>
              <w:t>Depto. Servicios Escolares</w:t>
            </w:r>
          </w:p>
        </w:tc>
        <w:tc>
          <w:tcPr>
            <w:tcW w:w="2077" w:type="pct"/>
            <w:vAlign w:val="center"/>
          </w:tcPr>
          <w:p w:rsidR="00A720FF" w:rsidRPr="00BA21DF" w:rsidRDefault="00A720FF" w:rsidP="00364519">
            <w:pPr>
              <w:jc w:val="both"/>
              <w:rPr>
                <w:rFonts w:ascii="Century Gothic" w:hAnsi="Century Gothic" w:cs="Arial"/>
                <w:color w:val="000000" w:themeColor="text1"/>
                <w:sz w:val="20"/>
                <w:szCs w:val="20"/>
                <w:lang w:eastAsia="es-ES"/>
              </w:rPr>
            </w:pPr>
            <w:r w:rsidRPr="00BA21DF">
              <w:rPr>
                <w:rFonts w:ascii="Century Gothic" w:hAnsi="Century Gothic" w:cs="Arial"/>
                <w:color w:val="000000" w:themeColor="text1"/>
                <w:sz w:val="20"/>
                <w:szCs w:val="20"/>
                <w:lang w:eastAsia="es-ES"/>
              </w:rPr>
              <w:t>Elabora calendario de reinscripción, según corresponda y la pública.</w:t>
            </w:r>
          </w:p>
        </w:tc>
        <w:tc>
          <w:tcPr>
            <w:tcW w:w="1040" w:type="pct"/>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11" w:type="pct"/>
            <w:gridSpan w:val="2"/>
          </w:tcPr>
          <w:p w:rsidR="00A720FF" w:rsidRPr="00BA21DF" w:rsidRDefault="00A720FF" w:rsidP="00364519">
            <w:pPr>
              <w:autoSpaceDE w:val="0"/>
              <w:autoSpaceDN w:val="0"/>
              <w:adjustRightInd w:val="0"/>
              <w:spacing w:before="120" w:after="120" w:line="240" w:lineRule="auto"/>
              <w:jc w:val="center"/>
              <w:rPr>
                <w:rFonts w:ascii="Century Gothic" w:hAnsi="Century Gothic" w:cs="Arial"/>
                <w:sz w:val="20"/>
                <w:szCs w:val="20"/>
              </w:rPr>
            </w:pPr>
          </w:p>
        </w:tc>
      </w:tr>
      <w:tr w:rsidR="00A720FF" w:rsidRPr="00233511" w:rsidTr="00095683">
        <w:tc>
          <w:tcPr>
            <w:tcW w:w="449" w:type="pct"/>
            <w:vAlign w:val="center"/>
          </w:tcPr>
          <w:p w:rsidR="00A720FF" w:rsidRPr="00BA21DF" w:rsidRDefault="00A720FF" w:rsidP="00364519">
            <w:pPr>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16</w:t>
            </w:r>
          </w:p>
        </w:tc>
        <w:tc>
          <w:tcPr>
            <w:tcW w:w="623" w:type="pct"/>
            <w:vAlign w:val="center"/>
          </w:tcPr>
          <w:p w:rsidR="00A720FF" w:rsidRPr="00BA21DF" w:rsidRDefault="00A720FF" w:rsidP="00364519">
            <w:pPr>
              <w:spacing w:before="120" w:after="120" w:line="240" w:lineRule="auto"/>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Depto. Servicios Escolares</w:t>
            </w:r>
          </w:p>
        </w:tc>
        <w:tc>
          <w:tcPr>
            <w:tcW w:w="2077" w:type="pct"/>
            <w:vAlign w:val="center"/>
          </w:tcPr>
          <w:p w:rsidR="00A720FF" w:rsidRPr="00BA21DF" w:rsidRDefault="00A720FF" w:rsidP="00364519">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Entrega formato de Solicitud de reinscripción, según corresponda.</w:t>
            </w:r>
          </w:p>
          <w:p w:rsidR="00A720FF" w:rsidRPr="00BA21DF" w:rsidRDefault="00A720FF" w:rsidP="00364519">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Nota: Para inscripción, se utiliza el formato de Solicitud de Inscripción F-SAC-UPAM-08-01. En el caso de reinscripción se utiliza el formato de Reinscripción F-SAC-UPAM-08-02.</w:t>
            </w:r>
          </w:p>
        </w:tc>
        <w:tc>
          <w:tcPr>
            <w:tcW w:w="1040" w:type="pct"/>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11" w:type="pct"/>
            <w:gridSpan w:val="2"/>
          </w:tcPr>
          <w:p w:rsidR="00A720FF" w:rsidRPr="00BA21DF" w:rsidRDefault="00A720FF" w:rsidP="00364519">
            <w:pPr>
              <w:autoSpaceDE w:val="0"/>
              <w:autoSpaceDN w:val="0"/>
              <w:adjustRightInd w:val="0"/>
              <w:spacing w:before="120" w:after="120" w:line="240" w:lineRule="auto"/>
              <w:jc w:val="center"/>
              <w:rPr>
                <w:rFonts w:ascii="Century Gothic" w:eastAsia="Times New Roman" w:hAnsi="Century Gothic" w:cs="Arial"/>
                <w:color w:val="000000" w:themeColor="text1"/>
                <w:sz w:val="20"/>
                <w:szCs w:val="20"/>
                <w:lang w:val="en-US" w:eastAsia="es-ES"/>
              </w:rPr>
            </w:pPr>
            <w:r w:rsidRPr="00BA21DF">
              <w:rPr>
                <w:rFonts w:ascii="Century Gothic" w:eastAsia="Times New Roman" w:hAnsi="Century Gothic" w:cs="Arial"/>
                <w:color w:val="000000" w:themeColor="text1"/>
                <w:sz w:val="20"/>
                <w:szCs w:val="20"/>
                <w:lang w:val="en-US" w:eastAsia="es-ES"/>
              </w:rPr>
              <w:t>F-SAC-UPAM-08-01</w:t>
            </w:r>
          </w:p>
          <w:p w:rsidR="00A720FF" w:rsidRPr="00BA21DF" w:rsidRDefault="00A720FF" w:rsidP="00364519">
            <w:pPr>
              <w:autoSpaceDE w:val="0"/>
              <w:autoSpaceDN w:val="0"/>
              <w:adjustRightInd w:val="0"/>
              <w:spacing w:before="120" w:after="120" w:line="240" w:lineRule="auto"/>
              <w:jc w:val="center"/>
              <w:rPr>
                <w:rFonts w:ascii="Century Gothic" w:eastAsia="Times New Roman" w:hAnsi="Century Gothic" w:cs="Arial"/>
                <w:color w:val="000000" w:themeColor="text1"/>
                <w:sz w:val="20"/>
                <w:szCs w:val="20"/>
                <w:lang w:val="en-US" w:eastAsia="es-ES"/>
              </w:rPr>
            </w:pPr>
          </w:p>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lang w:val="en-US"/>
              </w:rPr>
            </w:pPr>
            <w:r w:rsidRPr="00BA21DF">
              <w:rPr>
                <w:rFonts w:ascii="Century Gothic" w:eastAsia="Times New Roman" w:hAnsi="Century Gothic" w:cs="Arial"/>
                <w:color w:val="000000" w:themeColor="text1"/>
                <w:sz w:val="20"/>
                <w:szCs w:val="20"/>
                <w:lang w:val="en-US" w:eastAsia="es-ES"/>
              </w:rPr>
              <w:t>F-SAC-UPAM-08-02.</w:t>
            </w:r>
          </w:p>
        </w:tc>
      </w:tr>
      <w:tr w:rsidR="00A720FF" w:rsidRPr="00BA21DF" w:rsidTr="00095683">
        <w:trPr>
          <w:trHeight w:val="1968"/>
        </w:trPr>
        <w:tc>
          <w:tcPr>
            <w:tcW w:w="449" w:type="pct"/>
            <w:vAlign w:val="center"/>
          </w:tcPr>
          <w:p w:rsidR="00A720FF" w:rsidRPr="00BA21DF" w:rsidRDefault="00A720FF" w:rsidP="00364519">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17</w:t>
            </w:r>
          </w:p>
        </w:tc>
        <w:tc>
          <w:tcPr>
            <w:tcW w:w="623" w:type="pct"/>
            <w:vAlign w:val="center"/>
          </w:tcPr>
          <w:p w:rsidR="00A720FF" w:rsidRPr="00BA21DF" w:rsidRDefault="00A720FF" w:rsidP="00364519">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Alumno</w:t>
            </w:r>
          </w:p>
        </w:tc>
        <w:tc>
          <w:tcPr>
            <w:tcW w:w="2077" w:type="pct"/>
            <w:vAlign w:val="center"/>
          </w:tcPr>
          <w:p w:rsidR="00A720FF" w:rsidRPr="00BA21DF" w:rsidRDefault="00A720FF" w:rsidP="00364519">
            <w:pPr>
              <w:pStyle w:val="Ttulo2"/>
              <w:spacing w:before="120" w:after="120" w:line="240" w:lineRule="atLeast"/>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Requisita el formato de Solicitud de Inscripción o Reinscripción, según corresponda.</w:t>
            </w:r>
          </w:p>
          <w:p w:rsidR="00A720FF" w:rsidRPr="00BA21DF" w:rsidRDefault="00A720FF" w:rsidP="00364519">
            <w:pPr>
              <w:spacing w:line="240" w:lineRule="atLeast"/>
              <w:rPr>
                <w:rFonts w:ascii="Century Gothic" w:hAnsi="Century Gothic" w:cs="Arial"/>
                <w:color w:val="000000" w:themeColor="text1"/>
                <w:sz w:val="20"/>
                <w:szCs w:val="20"/>
                <w:lang w:eastAsia="es-ES"/>
              </w:rPr>
            </w:pPr>
            <w:r w:rsidRPr="00BA21DF">
              <w:rPr>
                <w:rFonts w:ascii="Century Gothic" w:hAnsi="Century Gothic" w:cs="Arial"/>
                <w:color w:val="000000" w:themeColor="text1"/>
                <w:sz w:val="20"/>
                <w:szCs w:val="20"/>
                <w:lang w:eastAsia="es-ES"/>
              </w:rPr>
              <w:t>¿Es inscripción o reinscripción?</w:t>
            </w:r>
          </w:p>
          <w:p w:rsidR="00A720FF" w:rsidRPr="00BA21DF" w:rsidRDefault="00A720FF" w:rsidP="00364519">
            <w:pPr>
              <w:spacing w:after="0" w:line="240" w:lineRule="atLeast"/>
              <w:rPr>
                <w:rFonts w:ascii="Century Gothic" w:hAnsi="Century Gothic" w:cs="Arial"/>
                <w:color w:val="000000" w:themeColor="text1"/>
                <w:sz w:val="20"/>
                <w:szCs w:val="20"/>
                <w:lang w:eastAsia="es-ES"/>
              </w:rPr>
            </w:pPr>
            <w:r w:rsidRPr="00BA21DF">
              <w:rPr>
                <w:rFonts w:ascii="Century Gothic" w:hAnsi="Century Gothic" w:cs="Arial"/>
                <w:color w:val="000000" w:themeColor="text1"/>
                <w:sz w:val="20"/>
                <w:szCs w:val="20"/>
                <w:lang w:eastAsia="es-ES"/>
              </w:rPr>
              <w:t>Inscripción: Pasa a la actividad 19.</w:t>
            </w:r>
          </w:p>
          <w:p w:rsidR="00A720FF" w:rsidRPr="00BA21DF" w:rsidRDefault="00A720FF" w:rsidP="00364519">
            <w:pPr>
              <w:spacing w:line="240" w:lineRule="atLeast"/>
              <w:rPr>
                <w:rFonts w:ascii="Century Gothic" w:hAnsi="Century Gothic" w:cs="Arial"/>
                <w:color w:val="000000" w:themeColor="text1"/>
                <w:sz w:val="20"/>
                <w:szCs w:val="20"/>
                <w:lang w:eastAsia="es-ES"/>
              </w:rPr>
            </w:pPr>
            <w:r w:rsidRPr="00BA21DF">
              <w:rPr>
                <w:rFonts w:ascii="Century Gothic" w:hAnsi="Century Gothic" w:cs="Arial"/>
                <w:color w:val="000000" w:themeColor="text1"/>
                <w:sz w:val="20"/>
                <w:szCs w:val="20"/>
                <w:lang w:eastAsia="es-ES"/>
              </w:rPr>
              <w:t>Reinscripción: Pasa a la actividad 18.</w:t>
            </w:r>
          </w:p>
        </w:tc>
        <w:tc>
          <w:tcPr>
            <w:tcW w:w="1040" w:type="pct"/>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11" w:type="pct"/>
            <w:gridSpan w:val="2"/>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095683">
        <w:tc>
          <w:tcPr>
            <w:tcW w:w="449" w:type="pct"/>
            <w:vAlign w:val="center"/>
          </w:tcPr>
          <w:p w:rsidR="00A720FF" w:rsidRPr="00BA21DF" w:rsidRDefault="00A720FF" w:rsidP="00364519">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18</w:t>
            </w:r>
          </w:p>
        </w:tc>
        <w:tc>
          <w:tcPr>
            <w:tcW w:w="623" w:type="pct"/>
            <w:vAlign w:val="center"/>
          </w:tcPr>
          <w:p w:rsidR="00A720FF" w:rsidRPr="00BA21DF" w:rsidRDefault="00A720FF" w:rsidP="00364519">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Alumno</w:t>
            </w:r>
          </w:p>
        </w:tc>
        <w:tc>
          <w:tcPr>
            <w:tcW w:w="2077" w:type="pct"/>
            <w:vAlign w:val="center"/>
          </w:tcPr>
          <w:p w:rsidR="00A720FF" w:rsidRPr="00BA21DF" w:rsidRDefault="00A720FF" w:rsidP="00364519">
            <w:pPr>
              <w:pStyle w:val="NormalWeb"/>
              <w:spacing w:before="0" w:beforeAutospacing="0" w:after="0" w:afterAutospacing="0"/>
              <w:rPr>
                <w:rFonts w:ascii="Century Gothic" w:eastAsiaTheme="minorHAnsi" w:hAnsi="Century Gothic" w:cs="Arial"/>
                <w:color w:val="000000" w:themeColor="text1"/>
                <w:sz w:val="20"/>
                <w:szCs w:val="20"/>
                <w:lang w:eastAsia="en-US"/>
              </w:rPr>
            </w:pPr>
            <w:r w:rsidRPr="00BA21DF">
              <w:rPr>
                <w:rFonts w:ascii="Century Gothic" w:eastAsiaTheme="minorHAnsi" w:hAnsi="Century Gothic" w:cs="Arial"/>
                <w:color w:val="000000" w:themeColor="text1"/>
                <w:sz w:val="20"/>
                <w:szCs w:val="20"/>
                <w:lang w:eastAsia="en-US"/>
              </w:rPr>
              <w:t>Recaba firma de Profesor de Tiempo Completo</w:t>
            </w:r>
          </w:p>
        </w:tc>
        <w:tc>
          <w:tcPr>
            <w:tcW w:w="1040" w:type="pct"/>
            <w:vAlign w:val="center"/>
          </w:tcPr>
          <w:p w:rsidR="00A720FF" w:rsidRPr="00BA21DF" w:rsidRDefault="00A720FF" w:rsidP="00364519">
            <w:pPr>
              <w:pStyle w:val="Ttulo6"/>
              <w:spacing w:before="0" w:line="240" w:lineRule="auto"/>
              <w:jc w:val="center"/>
              <w:rPr>
                <w:rFonts w:ascii="Century Gothic" w:hAnsi="Century Gothic" w:cs="Arial"/>
                <w:i/>
                <w:color w:val="000000" w:themeColor="text1"/>
                <w:sz w:val="20"/>
                <w:szCs w:val="20"/>
              </w:rPr>
            </w:pPr>
            <w:r w:rsidRPr="00BA21DF">
              <w:rPr>
                <w:rFonts w:ascii="Century Gothic" w:hAnsi="Century Gothic" w:cs="Arial"/>
                <w:color w:val="000000" w:themeColor="text1"/>
                <w:sz w:val="20"/>
                <w:szCs w:val="20"/>
              </w:rPr>
              <w:t xml:space="preserve">Una vez </w:t>
            </w:r>
            <w:proofErr w:type="spellStart"/>
            <w:r w:rsidRPr="00BA21DF">
              <w:rPr>
                <w:rFonts w:ascii="Century Gothic" w:hAnsi="Century Gothic" w:cs="Arial"/>
                <w:color w:val="000000" w:themeColor="text1"/>
                <w:sz w:val="20"/>
                <w:szCs w:val="20"/>
              </w:rPr>
              <w:t>requisitado</w:t>
            </w:r>
            <w:proofErr w:type="spellEnd"/>
            <w:r w:rsidRPr="00BA21DF">
              <w:rPr>
                <w:rFonts w:ascii="Century Gothic" w:hAnsi="Century Gothic" w:cs="Arial"/>
                <w:color w:val="000000" w:themeColor="text1"/>
                <w:sz w:val="20"/>
                <w:szCs w:val="20"/>
              </w:rPr>
              <w:t xml:space="preserve"> el formato de reinscripción</w:t>
            </w:r>
          </w:p>
        </w:tc>
        <w:tc>
          <w:tcPr>
            <w:tcW w:w="811" w:type="pct"/>
            <w:gridSpan w:val="2"/>
          </w:tcPr>
          <w:p w:rsidR="00A720FF" w:rsidRPr="00BA21DF" w:rsidRDefault="00A720FF" w:rsidP="00364519">
            <w:pPr>
              <w:pStyle w:val="Ttulo6"/>
              <w:spacing w:before="0" w:line="240" w:lineRule="auto"/>
              <w:jc w:val="center"/>
              <w:rPr>
                <w:rFonts w:ascii="Century Gothic" w:hAnsi="Century Gothic" w:cs="Arial"/>
                <w:i/>
                <w:color w:val="000000" w:themeColor="text1"/>
                <w:sz w:val="20"/>
                <w:szCs w:val="20"/>
              </w:rPr>
            </w:pPr>
          </w:p>
        </w:tc>
      </w:tr>
      <w:tr w:rsidR="00A720FF" w:rsidRPr="00BA21DF" w:rsidTr="00095683">
        <w:tc>
          <w:tcPr>
            <w:tcW w:w="449" w:type="pct"/>
            <w:vAlign w:val="center"/>
          </w:tcPr>
          <w:p w:rsidR="00A720FF" w:rsidRPr="00BA21DF" w:rsidRDefault="00A720FF" w:rsidP="00364519">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19</w:t>
            </w:r>
          </w:p>
        </w:tc>
        <w:tc>
          <w:tcPr>
            <w:tcW w:w="623" w:type="pct"/>
            <w:vAlign w:val="center"/>
          </w:tcPr>
          <w:p w:rsidR="00A720FF" w:rsidRPr="00BA21DF" w:rsidRDefault="00A720FF" w:rsidP="00364519">
            <w:pPr>
              <w:pStyle w:val="Ttulo2"/>
              <w:spacing w:before="120" w:after="120" w:line="240" w:lineRule="auto"/>
              <w:ind w:left="37"/>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Alumno</w:t>
            </w:r>
          </w:p>
        </w:tc>
        <w:tc>
          <w:tcPr>
            <w:tcW w:w="2077" w:type="pct"/>
            <w:vAlign w:val="center"/>
          </w:tcPr>
          <w:p w:rsidR="00A720FF" w:rsidRPr="00BA21DF" w:rsidRDefault="00A720FF" w:rsidP="00364519">
            <w:pPr>
              <w:pStyle w:val="NormalWeb"/>
              <w:spacing w:before="0" w:beforeAutospacing="0" w:after="0" w:afterAutospacing="0"/>
              <w:rPr>
                <w:rFonts w:ascii="Century Gothic" w:eastAsiaTheme="minorHAnsi" w:hAnsi="Century Gothic" w:cs="Arial"/>
                <w:color w:val="000000" w:themeColor="text1"/>
                <w:sz w:val="20"/>
                <w:szCs w:val="20"/>
                <w:lang w:eastAsia="en-US"/>
              </w:rPr>
            </w:pPr>
            <w:r w:rsidRPr="00BA21DF">
              <w:rPr>
                <w:rFonts w:ascii="Century Gothic" w:eastAsiaTheme="minorHAnsi" w:hAnsi="Century Gothic" w:cs="Arial"/>
                <w:color w:val="000000" w:themeColor="text1"/>
                <w:sz w:val="20"/>
                <w:szCs w:val="20"/>
                <w:lang w:eastAsia="en-US"/>
              </w:rPr>
              <w:t>Entrega la solicitud correspondiente al Departamento de Servicios Escolares.</w:t>
            </w:r>
          </w:p>
        </w:tc>
        <w:tc>
          <w:tcPr>
            <w:tcW w:w="1040" w:type="pct"/>
            <w:vAlign w:val="center"/>
          </w:tcPr>
          <w:p w:rsidR="00A720FF" w:rsidRPr="00BA21DF" w:rsidRDefault="00A720FF" w:rsidP="00364519">
            <w:pPr>
              <w:pStyle w:val="Ttulo6"/>
              <w:spacing w:before="0" w:line="240" w:lineRule="auto"/>
              <w:jc w:val="center"/>
              <w:rPr>
                <w:rFonts w:ascii="Century Gothic" w:hAnsi="Century Gothic" w:cs="Arial"/>
                <w:i/>
                <w:color w:val="000000" w:themeColor="text1"/>
                <w:sz w:val="20"/>
                <w:szCs w:val="20"/>
              </w:rPr>
            </w:pPr>
            <w:r w:rsidRPr="00BA21DF">
              <w:rPr>
                <w:rFonts w:ascii="Century Gothic" w:hAnsi="Century Gothic" w:cs="Arial"/>
                <w:color w:val="000000" w:themeColor="text1"/>
                <w:sz w:val="20"/>
                <w:szCs w:val="20"/>
              </w:rPr>
              <w:t xml:space="preserve">Una vez </w:t>
            </w:r>
            <w:proofErr w:type="spellStart"/>
            <w:r w:rsidRPr="00BA21DF">
              <w:rPr>
                <w:rFonts w:ascii="Century Gothic" w:hAnsi="Century Gothic" w:cs="Arial"/>
                <w:color w:val="000000" w:themeColor="text1"/>
                <w:sz w:val="20"/>
                <w:szCs w:val="20"/>
              </w:rPr>
              <w:t>requisitado</w:t>
            </w:r>
            <w:proofErr w:type="spellEnd"/>
            <w:r w:rsidRPr="00BA21DF">
              <w:rPr>
                <w:rFonts w:ascii="Century Gothic" w:hAnsi="Century Gothic" w:cs="Arial"/>
                <w:color w:val="000000" w:themeColor="text1"/>
                <w:sz w:val="20"/>
                <w:szCs w:val="20"/>
              </w:rPr>
              <w:t xml:space="preserve"> el formato de inscripción o reinscripción, según aplique</w:t>
            </w:r>
          </w:p>
        </w:tc>
        <w:tc>
          <w:tcPr>
            <w:tcW w:w="811" w:type="pct"/>
            <w:gridSpan w:val="2"/>
          </w:tcPr>
          <w:p w:rsidR="00A720FF" w:rsidRPr="00BA21DF" w:rsidRDefault="00A720FF" w:rsidP="00364519">
            <w:pPr>
              <w:pStyle w:val="Ttulo6"/>
              <w:spacing w:before="0" w:line="240" w:lineRule="auto"/>
              <w:jc w:val="center"/>
              <w:rPr>
                <w:rFonts w:ascii="Century Gothic" w:hAnsi="Century Gothic" w:cs="Arial"/>
                <w:i/>
                <w:color w:val="000000" w:themeColor="text1"/>
                <w:sz w:val="20"/>
                <w:szCs w:val="20"/>
              </w:rPr>
            </w:pPr>
          </w:p>
        </w:tc>
      </w:tr>
      <w:tr w:rsidR="00A720FF" w:rsidRPr="00BA21DF" w:rsidTr="00095683">
        <w:tc>
          <w:tcPr>
            <w:tcW w:w="449" w:type="pct"/>
            <w:vAlign w:val="center"/>
          </w:tcPr>
          <w:p w:rsidR="00A720FF" w:rsidRPr="00BA21DF" w:rsidRDefault="00A720FF" w:rsidP="00364519">
            <w:pPr>
              <w:pStyle w:val="Ttulo2"/>
              <w:spacing w:before="120" w:after="120" w:line="240" w:lineRule="auto"/>
              <w:ind w:left="37"/>
              <w:jc w:val="center"/>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lastRenderedPageBreak/>
              <w:t>20</w:t>
            </w:r>
          </w:p>
        </w:tc>
        <w:tc>
          <w:tcPr>
            <w:tcW w:w="623" w:type="pct"/>
            <w:vAlign w:val="center"/>
          </w:tcPr>
          <w:p w:rsidR="00A720FF" w:rsidRPr="00BA21DF" w:rsidRDefault="00A720FF" w:rsidP="00364519">
            <w:pPr>
              <w:spacing w:before="120" w:after="120" w:line="240" w:lineRule="auto"/>
              <w:rPr>
                <w:rFonts w:ascii="Century Gothic" w:eastAsia="Times New Roman" w:hAnsi="Century Gothic" w:cs="Arial"/>
                <w:b/>
                <w:color w:val="FF0000"/>
                <w:sz w:val="20"/>
                <w:szCs w:val="20"/>
                <w:lang w:eastAsia="es-ES"/>
              </w:rPr>
            </w:pPr>
            <w:r w:rsidRPr="00BA21DF">
              <w:rPr>
                <w:rFonts w:ascii="Century Gothic" w:eastAsia="Times New Roman" w:hAnsi="Century Gothic" w:cs="Arial"/>
                <w:sz w:val="20"/>
                <w:szCs w:val="20"/>
                <w:lang w:eastAsia="es-ES"/>
              </w:rPr>
              <w:t>Depto. Servicios escolares</w:t>
            </w:r>
          </w:p>
        </w:tc>
        <w:tc>
          <w:tcPr>
            <w:tcW w:w="2077" w:type="pct"/>
            <w:vAlign w:val="center"/>
          </w:tcPr>
          <w:p w:rsidR="00A720FF" w:rsidRPr="00BA21DF" w:rsidRDefault="00A720FF" w:rsidP="00364519">
            <w:pPr>
              <w:pStyle w:val="Ttulo2"/>
              <w:spacing w:before="120" w:after="120" w:line="240" w:lineRule="auto"/>
              <w:ind w:left="37"/>
              <w:jc w:val="both"/>
              <w:rPr>
                <w:rFonts w:ascii="Century Gothic" w:eastAsia="Times New Roman" w:hAnsi="Century Gothic" w:cs="Arial"/>
                <w:b/>
                <w:color w:val="auto"/>
                <w:sz w:val="20"/>
                <w:szCs w:val="20"/>
                <w:lang w:eastAsia="es-ES"/>
              </w:rPr>
            </w:pPr>
            <w:r w:rsidRPr="00BA21DF">
              <w:rPr>
                <w:rFonts w:ascii="Century Gothic" w:eastAsia="Times New Roman" w:hAnsi="Century Gothic" w:cs="Arial"/>
                <w:color w:val="auto"/>
                <w:sz w:val="20"/>
                <w:szCs w:val="20"/>
                <w:lang w:eastAsia="es-ES"/>
              </w:rPr>
              <w:t>Recibe solicitud de Inscripción o reinscripción (según corresponda) del aspirante.</w:t>
            </w:r>
          </w:p>
        </w:tc>
        <w:tc>
          <w:tcPr>
            <w:tcW w:w="1040" w:type="pct"/>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sz w:val="20"/>
                <w:szCs w:val="20"/>
              </w:rPr>
            </w:pPr>
            <w:r w:rsidRPr="00BA21DF">
              <w:rPr>
                <w:rFonts w:ascii="Century Gothic" w:hAnsi="Century Gothic" w:cs="Arial"/>
                <w:sz w:val="20"/>
                <w:szCs w:val="20"/>
              </w:rPr>
              <w:t>De acuerdo al calendario Escolar</w:t>
            </w:r>
          </w:p>
        </w:tc>
        <w:tc>
          <w:tcPr>
            <w:tcW w:w="811" w:type="pct"/>
            <w:gridSpan w:val="2"/>
          </w:tcPr>
          <w:p w:rsidR="00A720FF" w:rsidRPr="00BA21DF" w:rsidRDefault="00A720FF" w:rsidP="00364519">
            <w:pPr>
              <w:autoSpaceDE w:val="0"/>
              <w:autoSpaceDN w:val="0"/>
              <w:adjustRightInd w:val="0"/>
              <w:spacing w:before="120" w:after="120" w:line="240" w:lineRule="auto"/>
              <w:jc w:val="center"/>
              <w:rPr>
                <w:rFonts w:ascii="Century Gothic" w:hAnsi="Century Gothic" w:cs="Arial"/>
                <w:sz w:val="20"/>
                <w:szCs w:val="20"/>
              </w:rPr>
            </w:pPr>
          </w:p>
        </w:tc>
      </w:tr>
      <w:tr w:rsidR="00A720FF" w:rsidRPr="00BA21DF" w:rsidTr="00095683">
        <w:tc>
          <w:tcPr>
            <w:tcW w:w="449" w:type="pct"/>
            <w:vAlign w:val="center"/>
          </w:tcPr>
          <w:p w:rsidR="00A720FF" w:rsidRPr="00BA21DF" w:rsidRDefault="00A720FF" w:rsidP="00364519">
            <w:pPr>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21</w:t>
            </w:r>
          </w:p>
        </w:tc>
        <w:tc>
          <w:tcPr>
            <w:tcW w:w="623" w:type="pct"/>
            <w:vAlign w:val="center"/>
          </w:tcPr>
          <w:p w:rsidR="00A720FF" w:rsidRPr="00BA21DF" w:rsidRDefault="00A720FF" w:rsidP="00364519">
            <w:pPr>
              <w:spacing w:before="120" w:after="120" w:line="240" w:lineRule="auto"/>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Depto. Servicios escolares</w:t>
            </w:r>
          </w:p>
        </w:tc>
        <w:tc>
          <w:tcPr>
            <w:tcW w:w="2077" w:type="pct"/>
            <w:vAlign w:val="center"/>
          </w:tcPr>
          <w:p w:rsidR="00A720FF" w:rsidRPr="00BA21DF" w:rsidRDefault="00A720FF" w:rsidP="00364519">
            <w:pPr>
              <w:pStyle w:val="Ttulo2"/>
              <w:spacing w:before="120" w:after="120" w:line="240" w:lineRule="auto"/>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Genera referencia bancaria de los pagos correspondientes (comprobante fiscal electrónico de pago y Orden de cobro en ventanilla bancaria) regulados por la secretaría de Finanzas y administración del Estado, y entrega al alumno referencia bancaria</w:t>
            </w:r>
          </w:p>
          <w:p w:rsidR="00A720FF" w:rsidRPr="00BA21DF" w:rsidRDefault="00A720FF" w:rsidP="00364519">
            <w:pPr>
              <w:pStyle w:val="Ttulo2"/>
              <w:spacing w:before="120" w:after="120" w:line="240" w:lineRule="auto"/>
              <w:jc w:val="both"/>
              <w:rPr>
                <w:rFonts w:ascii="Century Gothic" w:eastAsia="Times New Roman" w:hAnsi="Century Gothic" w:cs="Arial"/>
                <w:b/>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 xml:space="preserve">Nota: Para inscripción aplican el pago de inscripción anual y el pago cuatrimestral. En el caso de la reinscripción, se generan las referencias del </w:t>
            </w:r>
            <w:r w:rsidRPr="00BA21DF">
              <w:rPr>
                <w:rFonts w:ascii="Century Gothic" w:eastAsiaTheme="minorHAnsi" w:hAnsi="Century Gothic" w:cs="Arial"/>
                <w:color w:val="000000" w:themeColor="text1"/>
                <w:sz w:val="20"/>
                <w:szCs w:val="20"/>
              </w:rPr>
              <w:t>pago cuatrimestral y, sólo en caso de aplicar, el de cuota anual.</w:t>
            </w:r>
          </w:p>
        </w:tc>
        <w:tc>
          <w:tcPr>
            <w:tcW w:w="1040" w:type="pct"/>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De acuerdo al calendario Escolar</w:t>
            </w:r>
          </w:p>
        </w:tc>
        <w:tc>
          <w:tcPr>
            <w:tcW w:w="811" w:type="pct"/>
            <w:gridSpan w:val="2"/>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095683">
        <w:tc>
          <w:tcPr>
            <w:tcW w:w="449"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22</w:t>
            </w:r>
          </w:p>
        </w:tc>
        <w:tc>
          <w:tcPr>
            <w:tcW w:w="623"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spacing w:before="120" w:after="120" w:line="240" w:lineRule="auto"/>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Alumno</w:t>
            </w:r>
          </w:p>
        </w:tc>
        <w:tc>
          <w:tcPr>
            <w:tcW w:w="2077"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Realiza el pago de la referencia bancaria entregada por el personal del Depto. de Servicios Escolares, en institución bancaria autorizada.</w:t>
            </w:r>
          </w:p>
        </w:tc>
        <w:tc>
          <w:tcPr>
            <w:tcW w:w="1040" w:type="pct"/>
            <w:tcBorders>
              <w:top w:val="single" w:sz="4" w:space="0" w:color="auto"/>
              <w:left w:val="single" w:sz="4" w:space="0" w:color="auto"/>
              <w:bottom w:val="single" w:sz="4" w:space="0" w:color="auto"/>
              <w:right w:val="single" w:sz="4" w:space="0" w:color="auto"/>
            </w:tcBorders>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Una vez expedida la referencia de pago</w:t>
            </w:r>
          </w:p>
        </w:tc>
        <w:tc>
          <w:tcPr>
            <w:tcW w:w="811" w:type="pct"/>
            <w:gridSpan w:val="2"/>
            <w:tcBorders>
              <w:top w:val="single" w:sz="4" w:space="0" w:color="auto"/>
              <w:left w:val="single" w:sz="4" w:space="0" w:color="auto"/>
              <w:bottom w:val="single" w:sz="4" w:space="0" w:color="auto"/>
              <w:right w:val="single" w:sz="4" w:space="0" w:color="auto"/>
            </w:tcBorders>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095683">
        <w:tc>
          <w:tcPr>
            <w:tcW w:w="449"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23</w:t>
            </w:r>
          </w:p>
        </w:tc>
        <w:tc>
          <w:tcPr>
            <w:tcW w:w="623"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spacing w:before="120" w:after="120" w:line="240" w:lineRule="auto"/>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Alumno</w:t>
            </w:r>
          </w:p>
        </w:tc>
        <w:tc>
          <w:tcPr>
            <w:tcW w:w="2077"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Entrega comprobante de pago original al personal del Depto. de Servicios Escolares</w:t>
            </w:r>
          </w:p>
        </w:tc>
        <w:tc>
          <w:tcPr>
            <w:tcW w:w="1040" w:type="pct"/>
            <w:tcBorders>
              <w:top w:val="single" w:sz="4" w:space="0" w:color="auto"/>
              <w:left w:val="single" w:sz="4" w:space="0" w:color="auto"/>
              <w:bottom w:val="single" w:sz="4" w:space="0" w:color="auto"/>
              <w:right w:val="single" w:sz="4" w:space="0" w:color="auto"/>
            </w:tcBorders>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 xml:space="preserve">Una vez realizado el pago </w:t>
            </w:r>
          </w:p>
        </w:tc>
        <w:tc>
          <w:tcPr>
            <w:tcW w:w="811" w:type="pct"/>
            <w:gridSpan w:val="2"/>
            <w:tcBorders>
              <w:top w:val="single" w:sz="4" w:space="0" w:color="auto"/>
              <w:left w:val="single" w:sz="4" w:space="0" w:color="auto"/>
              <w:bottom w:val="single" w:sz="4" w:space="0" w:color="auto"/>
              <w:right w:val="single" w:sz="4" w:space="0" w:color="auto"/>
            </w:tcBorders>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095683">
        <w:tc>
          <w:tcPr>
            <w:tcW w:w="449"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24</w:t>
            </w:r>
          </w:p>
        </w:tc>
        <w:tc>
          <w:tcPr>
            <w:tcW w:w="623"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Depto. Servicios escolares</w:t>
            </w:r>
          </w:p>
        </w:tc>
        <w:tc>
          <w:tcPr>
            <w:tcW w:w="2077"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Recibe comprobante de pago original del alumno (a).</w:t>
            </w:r>
          </w:p>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A720FF">
              <w:rPr>
                <w:rFonts w:ascii="Century Gothic" w:eastAsia="Times New Roman" w:hAnsi="Century Gothic" w:cs="Arial"/>
                <w:color w:val="000000" w:themeColor="text1"/>
                <w:sz w:val="20"/>
                <w:szCs w:val="20"/>
                <w:lang w:eastAsia="es-ES"/>
              </w:rPr>
              <w:t>¿Es inscripción o reinscripción?</w:t>
            </w:r>
          </w:p>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A720FF">
              <w:rPr>
                <w:rFonts w:ascii="Century Gothic" w:eastAsia="Times New Roman" w:hAnsi="Century Gothic" w:cs="Arial"/>
                <w:color w:val="000000" w:themeColor="text1"/>
                <w:sz w:val="20"/>
                <w:szCs w:val="20"/>
                <w:lang w:eastAsia="es-ES"/>
              </w:rPr>
              <w:t>Inscripción: Pasa a la actividad 25.</w:t>
            </w:r>
          </w:p>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A720FF">
              <w:rPr>
                <w:rFonts w:ascii="Century Gothic" w:eastAsia="Times New Roman" w:hAnsi="Century Gothic" w:cs="Arial"/>
                <w:color w:val="000000" w:themeColor="text1"/>
                <w:sz w:val="20"/>
                <w:szCs w:val="20"/>
                <w:lang w:eastAsia="es-ES"/>
              </w:rPr>
              <w:t>Reinscripción: Pasa a la actividad 26.</w:t>
            </w:r>
          </w:p>
        </w:tc>
        <w:tc>
          <w:tcPr>
            <w:tcW w:w="1040" w:type="pct"/>
            <w:tcBorders>
              <w:top w:val="single" w:sz="4" w:space="0" w:color="auto"/>
              <w:left w:val="single" w:sz="4" w:space="0" w:color="auto"/>
              <w:bottom w:val="single" w:sz="4" w:space="0" w:color="auto"/>
              <w:right w:val="single" w:sz="4" w:space="0" w:color="auto"/>
            </w:tcBorders>
            <w:vAlign w:val="center"/>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BA21DF">
              <w:rPr>
                <w:rFonts w:ascii="Century Gothic" w:hAnsi="Century Gothic" w:cs="Arial"/>
                <w:color w:val="000000" w:themeColor="text1"/>
                <w:sz w:val="20"/>
                <w:szCs w:val="20"/>
              </w:rPr>
              <w:t>Una vez realizado el pago</w:t>
            </w:r>
          </w:p>
        </w:tc>
        <w:tc>
          <w:tcPr>
            <w:tcW w:w="811" w:type="pct"/>
            <w:gridSpan w:val="2"/>
            <w:tcBorders>
              <w:top w:val="single" w:sz="4" w:space="0" w:color="auto"/>
              <w:left w:val="single" w:sz="4" w:space="0" w:color="auto"/>
              <w:bottom w:val="single" w:sz="4" w:space="0" w:color="auto"/>
              <w:right w:val="single" w:sz="4" w:space="0" w:color="auto"/>
            </w:tcBorders>
          </w:tcPr>
          <w:p w:rsidR="00A720FF" w:rsidRPr="00BA21D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095683">
        <w:tc>
          <w:tcPr>
            <w:tcW w:w="449"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25</w:t>
            </w:r>
          </w:p>
        </w:tc>
        <w:tc>
          <w:tcPr>
            <w:tcW w:w="623"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Depto. Servicios escolares</w:t>
            </w:r>
          </w:p>
        </w:tc>
        <w:tc>
          <w:tcPr>
            <w:tcW w:w="2077"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BA21DF">
              <w:rPr>
                <w:rFonts w:ascii="Century Gothic" w:eastAsia="Times New Roman" w:hAnsi="Century Gothic" w:cs="Arial"/>
                <w:color w:val="000000" w:themeColor="text1"/>
                <w:sz w:val="20"/>
                <w:szCs w:val="20"/>
                <w:lang w:eastAsia="es-ES"/>
              </w:rPr>
              <w:t>Conforma grupos y comparte con Secretaría Académica y asigna número de control o matricula.</w:t>
            </w:r>
          </w:p>
        </w:tc>
        <w:tc>
          <w:tcPr>
            <w:tcW w:w="1040"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Una vez hecho el proceso de inscripción o reinscripción</w:t>
            </w:r>
          </w:p>
        </w:tc>
        <w:tc>
          <w:tcPr>
            <w:tcW w:w="811" w:type="pct"/>
            <w:gridSpan w:val="2"/>
            <w:tcBorders>
              <w:top w:val="single" w:sz="4" w:space="0" w:color="auto"/>
              <w:left w:val="single" w:sz="4" w:space="0" w:color="auto"/>
              <w:bottom w:val="single" w:sz="4" w:space="0" w:color="auto"/>
              <w:right w:val="single" w:sz="4" w:space="0" w:color="auto"/>
            </w:tcBorders>
          </w:tcPr>
          <w:p w:rsidR="00A720FF" w:rsidRPr="00A720F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A720FF" w:rsidRPr="00BA21DF" w:rsidTr="00095683">
        <w:tc>
          <w:tcPr>
            <w:tcW w:w="449"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26</w:t>
            </w:r>
          </w:p>
        </w:tc>
        <w:tc>
          <w:tcPr>
            <w:tcW w:w="623"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spacing w:before="120" w:after="120"/>
              <w:rPr>
                <w:rFonts w:ascii="Century Gothic" w:eastAsia="Times New Roman" w:hAnsi="Century Gothic" w:cs="Arial"/>
                <w:color w:val="000000" w:themeColor="text1"/>
                <w:sz w:val="20"/>
                <w:szCs w:val="20"/>
                <w:lang w:eastAsia="es-ES"/>
              </w:rPr>
            </w:pPr>
            <w:r w:rsidRPr="00A720FF">
              <w:rPr>
                <w:rFonts w:ascii="Century Gothic" w:eastAsia="Times New Roman" w:hAnsi="Century Gothic" w:cs="Arial"/>
                <w:color w:val="000000" w:themeColor="text1"/>
                <w:sz w:val="20"/>
                <w:szCs w:val="20"/>
                <w:lang w:eastAsia="es-ES"/>
              </w:rPr>
              <w:t>Depto. Servicios Escolares</w:t>
            </w:r>
          </w:p>
        </w:tc>
        <w:tc>
          <w:tcPr>
            <w:tcW w:w="2077"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pStyle w:val="Ttulo2"/>
              <w:spacing w:before="120" w:after="120" w:line="240" w:lineRule="auto"/>
              <w:jc w:val="both"/>
              <w:rPr>
                <w:rFonts w:ascii="Century Gothic" w:eastAsia="Times New Roman" w:hAnsi="Century Gothic" w:cs="Arial"/>
                <w:color w:val="000000" w:themeColor="text1"/>
                <w:sz w:val="20"/>
                <w:szCs w:val="20"/>
                <w:lang w:eastAsia="es-ES"/>
              </w:rPr>
            </w:pPr>
            <w:r w:rsidRPr="00A720FF">
              <w:rPr>
                <w:rFonts w:ascii="Century Gothic" w:eastAsia="Times New Roman" w:hAnsi="Century Gothic" w:cs="Arial"/>
                <w:color w:val="000000" w:themeColor="text1"/>
                <w:sz w:val="20"/>
                <w:szCs w:val="20"/>
                <w:lang w:eastAsia="es-ES"/>
              </w:rPr>
              <w:t>Genera listados de alumnos (as) inscritos o reinscritos, según corresponda, por carrera y cuatrimestre y comparte con Secretaría Académica.</w:t>
            </w:r>
          </w:p>
        </w:tc>
        <w:tc>
          <w:tcPr>
            <w:tcW w:w="1040" w:type="pct"/>
            <w:tcBorders>
              <w:top w:val="single" w:sz="4" w:space="0" w:color="auto"/>
              <w:left w:val="single" w:sz="4" w:space="0" w:color="auto"/>
              <w:bottom w:val="single" w:sz="4" w:space="0" w:color="auto"/>
              <w:right w:val="single" w:sz="4" w:space="0" w:color="auto"/>
            </w:tcBorders>
            <w:vAlign w:val="center"/>
          </w:tcPr>
          <w:p w:rsidR="00A720FF" w:rsidRPr="00A720F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r w:rsidRPr="00A720FF">
              <w:rPr>
                <w:rFonts w:ascii="Century Gothic" w:hAnsi="Century Gothic" w:cs="Arial"/>
                <w:color w:val="000000" w:themeColor="text1"/>
                <w:sz w:val="20"/>
                <w:szCs w:val="20"/>
              </w:rPr>
              <w:t>Una vez concluyendo  el proceso de reinscripción</w:t>
            </w:r>
          </w:p>
        </w:tc>
        <w:tc>
          <w:tcPr>
            <w:tcW w:w="811" w:type="pct"/>
            <w:gridSpan w:val="2"/>
            <w:tcBorders>
              <w:top w:val="single" w:sz="4" w:space="0" w:color="auto"/>
              <w:left w:val="single" w:sz="4" w:space="0" w:color="auto"/>
              <w:bottom w:val="single" w:sz="4" w:space="0" w:color="auto"/>
              <w:right w:val="single" w:sz="4" w:space="0" w:color="auto"/>
            </w:tcBorders>
          </w:tcPr>
          <w:p w:rsidR="00A720FF" w:rsidRPr="00A720FF" w:rsidRDefault="00A720FF" w:rsidP="00364519">
            <w:pPr>
              <w:autoSpaceDE w:val="0"/>
              <w:autoSpaceDN w:val="0"/>
              <w:adjustRightInd w:val="0"/>
              <w:spacing w:before="120" w:after="120" w:line="240" w:lineRule="auto"/>
              <w:jc w:val="center"/>
              <w:rPr>
                <w:rFonts w:ascii="Century Gothic" w:hAnsi="Century Gothic" w:cs="Arial"/>
                <w:color w:val="000000" w:themeColor="text1"/>
                <w:sz w:val="20"/>
                <w:szCs w:val="20"/>
              </w:rPr>
            </w:pPr>
          </w:p>
        </w:tc>
      </w:tr>
      <w:tr w:rsidR="00364519" w:rsidRPr="00BA21DF" w:rsidTr="00095683">
        <w:trPr>
          <w:gridAfter w:val="1"/>
          <w:wAfter w:w="96" w:type="pct"/>
        </w:trPr>
        <w:tc>
          <w:tcPr>
            <w:tcW w:w="4904" w:type="pct"/>
            <w:gridSpan w:val="5"/>
            <w:vAlign w:val="center"/>
          </w:tcPr>
          <w:p w:rsidR="00364519" w:rsidRPr="00BA21DF" w:rsidRDefault="00364519" w:rsidP="00364519">
            <w:pPr>
              <w:autoSpaceDE w:val="0"/>
              <w:autoSpaceDN w:val="0"/>
              <w:adjustRightInd w:val="0"/>
              <w:spacing w:before="120" w:after="120" w:line="240" w:lineRule="auto"/>
              <w:jc w:val="center"/>
              <w:rPr>
                <w:rFonts w:ascii="Century Gothic" w:hAnsi="Century Gothic" w:cs="Arial"/>
                <w:b/>
                <w:sz w:val="20"/>
                <w:szCs w:val="20"/>
              </w:rPr>
            </w:pPr>
            <w:r w:rsidRPr="00BA21DF">
              <w:rPr>
                <w:rFonts w:ascii="Century Gothic" w:hAnsi="Century Gothic" w:cs="Arial"/>
                <w:b/>
                <w:sz w:val="20"/>
                <w:szCs w:val="20"/>
              </w:rPr>
              <w:lastRenderedPageBreak/>
              <w:t>FIN DE PROCEDIMIENTO</w:t>
            </w:r>
          </w:p>
        </w:tc>
      </w:tr>
    </w:tbl>
    <w:p w:rsidR="00A720FF" w:rsidRDefault="00364519" w:rsidP="00FE2A0B">
      <w:pPr>
        <w:spacing w:line="240" w:lineRule="auto"/>
        <w:jc w:val="both"/>
        <w:rPr>
          <w:rFonts w:ascii="Century Gothic" w:hAnsi="Century Gothic"/>
          <w:sz w:val="20"/>
          <w:szCs w:val="20"/>
        </w:rPr>
      </w:pPr>
      <w:r>
        <w:rPr>
          <w:rFonts w:ascii="Century Gothic" w:hAnsi="Century Gothic"/>
          <w:sz w:val="20"/>
          <w:szCs w:val="20"/>
        </w:rPr>
        <w:br w:type="textWrapping" w:clear="all"/>
      </w:r>
    </w:p>
    <w:p w:rsidR="00A720FF" w:rsidRDefault="00A720FF" w:rsidP="00A720FF">
      <w:pPr>
        <w:jc w:val="both"/>
        <w:rPr>
          <w:rFonts w:ascii="Century Gothic" w:hAnsi="Century Gothic" w:cs="Arial"/>
          <w:b/>
          <w:bCs/>
          <w:sz w:val="20"/>
          <w:szCs w:val="20"/>
        </w:rPr>
      </w:pPr>
    </w:p>
    <w:p w:rsidR="00A720FF" w:rsidRPr="00BA21DF" w:rsidRDefault="00A720FF" w:rsidP="00A720FF">
      <w:pPr>
        <w:jc w:val="both"/>
        <w:rPr>
          <w:rFonts w:ascii="Century Gothic" w:hAnsi="Century Gothic" w:cs="Arial"/>
          <w:b/>
          <w:bCs/>
          <w:sz w:val="20"/>
          <w:szCs w:val="20"/>
          <w:lang w:val="es-ES_tradnl"/>
        </w:rPr>
      </w:pPr>
      <w:r w:rsidRPr="00BA21DF">
        <w:rPr>
          <w:rFonts w:ascii="Century Gothic" w:hAnsi="Century Gothic" w:cs="Arial"/>
          <w:b/>
          <w:bCs/>
          <w:sz w:val="20"/>
          <w:szCs w:val="20"/>
        </w:rPr>
        <w:t>5.</w:t>
      </w:r>
      <w:r w:rsidRPr="00BA21DF">
        <w:rPr>
          <w:rFonts w:ascii="Century Gothic" w:hAnsi="Century Gothic" w:cs="Arial"/>
          <w:b/>
          <w:bCs/>
          <w:sz w:val="20"/>
          <w:szCs w:val="20"/>
          <w:lang w:val="es-ES_tradnl"/>
        </w:rPr>
        <w:t>- FORMATOS E INSTRUCTIVOS</w:t>
      </w:r>
    </w:p>
    <w:p w:rsidR="00A720FF" w:rsidRDefault="00A720FF" w:rsidP="00A720FF">
      <w:pPr>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t xml:space="preserve">5.1 DOCUMENTOS DE REFERENCIA </w:t>
      </w:r>
    </w:p>
    <w:p w:rsidR="00A720FF" w:rsidRPr="00BA21DF" w:rsidRDefault="00A720FF" w:rsidP="00A720FF">
      <w:pPr>
        <w:jc w:val="both"/>
        <w:rPr>
          <w:rFonts w:ascii="Century Gothic" w:hAnsi="Century Gothic" w:cs="Arial"/>
          <w:b/>
          <w:bCs/>
          <w:sz w:val="20"/>
          <w:szCs w:val="20"/>
          <w:lang w:val="es-ES_tradnl"/>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6346"/>
      </w:tblGrid>
      <w:tr w:rsidR="00A720FF" w:rsidRPr="00BA21DF" w:rsidTr="00095683">
        <w:trPr>
          <w:trHeight w:val="448"/>
        </w:trPr>
        <w:tc>
          <w:tcPr>
            <w:tcW w:w="3189" w:type="dxa"/>
            <w:shd w:val="clear" w:color="auto" w:fill="8DB3E2" w:themeFill="text2" w:themeFillTint="66"/>
          </w:tcPr>
          <w:p w:rsidR="00A720FF" w:rsidRPr="00BA21DF" w:rsidRDefault="00A720FF" w:rsidP="005D2831">
            <w:pPr>
              <w:pStyle w:val="Encabezado"/>
              <w:tabs>
                <w:tab w:val="clear" w:pos="4419"/>
                <w:tab w:val="clear" w:pos="8838"/>
              </w:tabs>
              <w:jc w:val="center"/>
              <w:rPr>
                <w:rFonts w:ascii="Century Gothic" w:hAnsi="Century Gothic" w:cs="Arial"/>
                <w:b/>
                <w:bCs/>
                <w:sz w:val="20"/>
                <w:szCs w:val="20"/>
              </w:rPr>
            </w:pPr>
            <w:r w:rsidRPr="00BA21DF">
              <w:rPr>
                <w:rFonts w:ascii="Century Gothic" w:hAnsi="Century Gothic" w:cs="Arial"/>
                <w:b/>
                <w:bCs/>
                <w:sz w:val="20"/>
                <w:szCs w:val="20"/>
              </w:rPr>
              <w:t>Código</w:t>
            </w:r>
          </w:p>
        </w:tc>
        <w:tc>
          <w:tcPr>
            <w:tcW w:w="6346" w:type="dxa"/>
            <w:shd w:val="clear" w:color="auto" w:fill="8DB3E2" w:themeFill="text2" w:themeFillTint="66"/>
          </w:tcPr>
          <w:p w:rsidR="00A720FF" w:rsidRPr="00BA21DF" w:rsidRDefault="00A720FF" w:rsidP="005D2831">
            <w:pPr>
              <w:pStyle w:val="Encabezado"/>
              <w:tabs>
                <w:tab w:val="clear" w:pos="4419"/>
                <w:tab w:val="clear" w:pos="8838"/>
              </w:tabs>
              <w:jc w:val="center"/>
              <w:rPr>
                <w:rFonts w:ascii="Century Gothic" w:hAnsi="Century Gothic" w:cs="Arial"/>
                <w:b/>
                <w:bCs/>
                <w:sz w:val="20"/>
                <w:szCs w:val="20"/>
              </w:rPr>
            </w:pPr>
            <w:r w:rsidRPr="00BA21DF">
              <w:rPr>
                <w:rFonts w:ascii="Century Gothic" w:hAnsi="Century Gothic" w:cs="Arial"/>
                <w:b/>
                <w:bCs/>
                <w:sz w:val="20"/>
                <w:szCs w:val="20"/>
              </w:rPr>
              <w:t>Proceso o documento</w:t>
            </w: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Pr="00BA21DF" w:rsidRDefault="00A720FF" w:rsidP="005D2831">
            <w:pPr>
              <w:pStyle w:val="Textoindep2"/>
              <w:ind w:left="0" w:right="52"/>
              <w:rPr>
                <w:rFonts w:ascii="Century Gothic" w:hAnsi="Century Gothic" w:cs="Arial"/>
              </w:rPr>
            </w:pPr>
            <w:r w:rsidRPr="00BA21DF">
              <w:rPr>
                <w:rFonts w:ascii="Century Gothic" w:hAnsi="Century Gothic" w:cs="Arial"/>
              </w:rPr>
              <w:t>Reglamento de Estudios de la Universidad Politécnica de Amozoc.</w:t>
            </w: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Textoindep2"/>
              <w:ind w:left="0" w:right="52"/>
              <w:rPr>
                <w:rFonts w:ascii="Century Gothic" w:hAnsi="Century Gothic" w:cs="Arial"/>
              </w:rPr>
            </w:pPr>
            <w:r w:rsidRPr="00BA21DF">
              <w:rPr>
                <w:rFonts w:ascii="Century Gothic" w:hAnsi="Century Gothic" w:cs="Arial"/>
              </w:rPr>
              <w:t>Reglamento de Alumnos (as) de la UPAM</w:t>
            </w:r>
          </w:p>
          <w:p w:rsidR="00095683" w:rsidRPr="00BA21DF" w:rsidRDefault="00095683" w:rsidP="005D2831">
            <w:pPr>
              <w:pStyle w:val="Textoindep2"/>
              <w:ind w:left="0" w:right="52"/>
              <w:rPr>
                <w:rFonts w:ascii="Century Gothic" w:hAnsi="Century Gothic" w:cs="Arial"/>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Textoindep2"/>
              <w:ind w:left="0" w:right="52"/>
              <w:rPr>
                <w:rFonts w:ascii="Century Gothic" w:hAnsi="Century Gothic" w:cs="Arial"/>
              </w:rPr>
            </w:pPr>
            <w:r w:rsidRPr="00BA21DF">
              <w:rPr>
                <w:rFonts w:ascii="Century Gothic" w:hAnsi="Century Gothic" w:cs="Arial"/>
              </w:rPr>
              <w:t>Calendario de Actividades de la UPAM</w:t>
            </w:r>
          </w:p>
          <w:p w:rsidR="00095683" w:rsidRPr="00BA21DF" w:rsidRDefault="00095683" w:rsidP="005D2831">
            <w:pPr>
              <w:pStyle w:val="Textoindep2"/>
              <w:ind w:left="0" w:right="52"/>
              <w:rPr>
                <w:rFonts w:ascii="Century Gothic" w:hAnsi="Century Gothic" w:cs="Arial"/>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Textoindep2"/>
              <w:ind w:left="0" w:right="52"/>
              <w:rPr>
                <w:rFonts w:ascii="Century Gothic" w:hAnsi="Century Gothic" w:cs="Arial"/>
              </w:rPr>
            </w:pPr>
            <w:r w:rsidRPr="00BA21DF">
              <w:rPr>
                <w:rFonts w:ascii="Century Gothic" w:hAnsi="Century Gothic" w:cs="Arial"/>
              </w:rPr>
              <w:t>Manual de Inducción al Alumno (a)</w:t>
            </w:r>
          </w:p>
          <w:p w:rsidR="00095683" w:rsidRPr="00BA21DF" w:rsidRDefault="00095683" w:rsidP="005D2831">
            <w:pPr>
              <w:pStyle w:val="Textoindep2"/>
              <w:ind w:left="0" w:right="52"/>
              <w:rPr>
                <w:rFonts w:ascii="Century Gothic" w:hAnsi="Century Gothic" w:cs="Arial"/>
                <w:b/>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Textoindep2"/>
              <w:ind w:left="0" w:right="52"/>
              <w:rPr>
                <w:rFonts w:ascii="Century Gothic" w:hAnsi="Century Gothic" w:cs="Arial"/>
              </w:rPr>
            </w:pPr>
            <w:r w:rsidRPr="00BA21DF">
              <w:rPr>
                <w:rFonts w:ascii="Century Gothic" w:hAnsi="Century Gothic" w:cs="Arial"/>
              </w:rPr>
              <w:t>Cuestionario de Contexto (CENEVAL)</w:t>
            </w:r>
          </w:p>
          <w:p w:rsidR="00095683" w:rsidRPr="00BA21DF" w:rsidRDefault="00095683" w:rsidP="005D2831">
            <w:pPr>
              <w:pStyle w:val="Textoindep2"/>
              <w:ind w:left="0" w:right="52"/>
              <w:rPr>
                <w:rFonts w:ascii="Century Gothic" w:hAnsi="Century Gothic" w:cs="Arial"/>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Textoindep2"/>
              <w:ind w:left="0" w:right="52"/>
              <w:rPr>
                <w:rFonts w:ascii="Century Gothic" w:hAnsi="Century Gothic" w:cs="Arial"/>
              </w:rPr>
            </w:pPr>
            <w:r w:rsidRPr="00BA21DF">
              <w:rPr>
                <w:rFonts w:ascii="Century Gothic" w:hAnsi="Century Gothic" w:cs="Arial"/>
              </w:rPr>
              <w:t>Examen de Admisión (CENEVAL)</w:t>
            </w:r>
          </w:p>
          <w:p w:rsidR="00095683" w:rsidRPr="00BA21DF" w:rsidRDefault="00095683" w:rsidP="005D2831">
            <w:pPr>
              <w:pStyle w:val="Textoindep2"/>
              <w:ind w:left="0" w:right="52"/>
              <w:rPr>
                <w:rFonts w:ascii="Century Gothic" w:hAnsi="Century Gothic" w:cs="Arial"/>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Textoindep2"/>
              <w:ind w:left="0" w:right="52"/>
              <w:rPr>
                <w:rFonts w:ascii="Century Gothic" w:hAnsi="Century Gothic" w:cs="Arial"/>
              </w:rPr>
            </w:pPr>
            <w:r w:rsidRPr="00BA21DF">
              <w:rPr>
                <w:rFonts w:ascii="Century Gothic" w:hAnsi="Century Gothic" w:cs="Arial"/>
              </w:rPr>
              <w:t>Guía del examen nacional de Ingreso a la educación superior</w:t>
            </w:r>
          </w:p>
          <w:p w:rsidR="00095683" w:rsidRPr="00BA21DF" w:rsidRDefault="00095683" w:rsidP="005D2831">
            <w:pPr>
              <w:pStyle w:val="Textoindep2"/>
              <w:ind w:left="0" w:right="52"/>
              <w:rPr>
                <w:rFonts w:ascii="Century Gothic" w:hAnsi="Century Gothic" w:cs="Arial"/>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NMX-CC-9001-IMNC-20008</w:t>
            </w:r>
          </w:p>
        </w:tc>
        <w:tc>
          <w:tcPr>
            <w:tcW w:w="6346" w:type="dxa"/>
          </w:tcPr>
          <w:p w:rsidR="00A720F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NORMA ISO 9001:2008</w:t>
            </w:r>
          </w:p>
          <w:p w:rsidR="00095683" w:rsidRPr="00BA21DF" w:rsidRDefault="00095683" w:rsidP="005D2831">
            <w:pPr>
              <w:pStyle w:val="Encabezado"/>
              <w:tabs>
                <w:tab w:val="clear" w:pos="4419"/>
                <w:tab w:val="clear" w:pos="8838"/>
              </w:tabs>
              <w:rPr>
                <w:rFonts w:ascii="Century Gothic" w:hAnsi="Century Gothic" w:cs="Arial"/>
                <w:sz w:val="20"/>
                <w:szCs w:val="20"/>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NMX-R-025-SCFI-2015</w:t>
            </w:r>
          </w:p>
        </w:tc>
        <w:tc>
          <w:tcPr>
            <w:tcW w:w="6346" w:type="dxa"/>
          </w:tcPr>
          <w:p w:rsidR="00A720FF" w:rsidRPr="00BA21D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NORMA MEXICANA EN IGUALDAD LABORAL Y NO DISCRIMINACIÓN</w:t>
            </w: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Referencia Bancaria de Pago</w:t>
            </w:r>
          </w:p>
          <w:p w:rsidR="00095683" w:rsidRPr="00BA21DF" w:rsidRDefault="00095683" w:rsidP="005D2831">
            <w:pPr>
              <w:pStyle w:val="Encabezado"/>
              <w:tabs>
                <w:tab w:val="clear" w:pos="4419"/>
                <w:tab w:val="clear" w:pos="8838"/>
              </w:tabs>
              <w:rPr>
                <w:rFonts w:ascii="Century Gothic" w:hAnsi="Century Gothic" w:cs="Arial"/>
                <w:sz w:val="20"/>
                <w:szCs w:val="20"/>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Calendario Escolar</w:t>
            </w:r>
          </w:p>
          <w:p w:rsidR="00095683" w:rsidRPr="00BA21DF" w:rsidRDefault="00095683" w:rsidP="005D2831">
            <w:pPr>
              <w:pStyle w:val="Encabezado"/>
              <w:tabs>
                <w:tab w:val="clear" w:pos="4419"/>
                <w:tab w:val="clear" w:pos="8838"/>
              </w:tabs>
              <w:rPr>
                <w:rFonts w:ascii="Century Gothic" w:hAnsi="Century Gothic" w:cs="Arial"/>
                <w:sz w:val="20"/>
                <w:szCs w:val="20"/>
              </w:rPr>
            </w:pPr>
          </w:p>
        </w:tc>
      </w:tr>
      <w:tr w:rsidR="00A720FF" w:rsidRPr="00BA21DF" w:rsidTr="00095683">
        <w:trPr>
          <w:trHeight w:val="214"/>
        </w:trPr>
        <w:tc>
          <w:tcPr>
            <w:tcW w:w="3189" w:type="dxa"/>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NA</w:t>
            </w:r>
          </w:p>
        </w:tc>
        <w:tc>
          <w:tcPr>
            <w:tcW w:w="6346" w:type="dxa"/>
          </w:tcPr>
          <w:p w:rsidR="00A720F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Ficha de examen de admisión</w:t>
            </w:r>
          </w:p>
          <w:p w:rsidR="00095683" w:rsidRPr="00BA21DF" w:rsidRDefault="00095683" w:rsidP="005D2831">
            <w:pPr>
              <w:pStyle w:val="Encabezado"/>
              <w:tabs>
                <w:tab w:val="clear" w:pos="4419"/>
                <w:tab w:val="clear" w:pos="8838"/>
              </w:tabs>
              <w:rPr>
                <w:rFonts w:ascii="Century Gothic" w:hAnsi="Century Gothic" w:cs="Arial"/>
                <w:sz w:val="20"/>
                <w:szCs w:val="20"/>
              </w:rPr>
            </w:pPr>
          </w:p>
        </w:tc>
      </w:tr>
    </w:tbl>
    <w:p w:rsidR="00A720FF" w:rsidRPr="00BA21DF" w:rsidRDefault="00A720FF" w:rsidP="00A720FF">
      <w:pPr>
        <w:jc w:val="both"/>
        <w:rPr>
          <w:rFonts w:ascii="Century Gothic" w:hAnsi="Century Gothic" w:cs="Arial"/>
          <w:sz w:val="20"/>
          <w:szCs w:val="20"/>
          <w:lang w:val="es-ES_tradnl"/>
        </w:rPr>
      </w:pPr>
    </w:p>
    <w:p w:rsidR="00A720FF" w:rsidRDefault="00A720FF" w:rsidP="00A720FF">
      <w:pPr>
        <w:pStyle w:val="Ttulo1"/>
        <w:jc w:val="left"/>
        <w:rPr>
          <w:rFonts w:ascii="Century Gothic" w:hAnsi="Century Gothic" w:cs="Arial"/>
          <w:sz w:val="20"/>
        </w:rPr>
      </w:pPr>
    </w:p>
    <w:p w:rsidR="00A720FF" w:rsidRDefault="00A720FF" w:rsidP="00A720FF">
      <w:pPr>
        <w:rPr>
          <w:lang w:eastAsia="es-ES"/>
        </w:rPr>
      </w:pPr>
    </w:p>
    <w:p w:rsidR="00095683" w:rsidRPr="00A720FF" w:rsidRDefault="00095683" w:rsidP="00A720FF">
      <w:pPr>
        <w:rPr>
          <w:lang w:eastAsia="es-ES"/>
        </w:rPr>
      </w:pPr>
    </w:p>
    <w:p w:rsidR="00A720FF" w:rsidRDefault="00A720FF" w:rsidP="00A720FF">
      <w:pPr>
        <w:pStyle w:val="Ttulo1"/>
        <w:jc w:val="left"/>
        <w:rPr>
          <w:rFonts w:ascii="Century Gothic" w:hAnsi="Century Gothic" w:cs="Arial"/>
          <w:sz w:val="20"/>
        </w:rPr>
      </w:pPr>
    </w:p>
    <w:p w:rsidR="00A720FF" w:rsidRPr="00BA21DF" w:rsidRDefault="00A720FF" w:rsidP="00A720FF">
      <w:pPr>
        <w:pStyle w:val="Ttulo1"/>
        <w:jc w:val="left"/>
        <w:rPr>
          <w:rFonts w:ascii="Century Gothic" w:hAnsi="Century Gothic" w:cs="Arial"/>
          <w:sz w:val="20"/>
        </w:rPr>
      </w:pPr>
      <w:r w:rsidRPr="00BA21DF">
        <w:rPr>
          <w:rFonts w:ascii="Century Gothic" w:hAnsi="Century Gothic" w:cs="Arial"/>
          <w:sz w:val="20"/>
        </w:rPr>
        <w:t>5.2.- FORMATOS</w:t>
      </w:r>
    </w:p>
    <w:p w:rsidR="00A720FF" w:rsidRPr="00BA21DF" w:rsidRDefault="00A720FF" w:rsidP="00A720FF">
      <w:pPr>
        <w:rPr>
          <w:rFonts w:ascii="Century Gothic" w:hAnsi="Century Gothic"/>
          <w:sz w:val="20"/>
          <w:szCs w:val="20"/>
          <w:lang w:eastAsia="es-ES"/>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0"/>
        <w:gridCol w:w="1620"/>
        <w:gridCol w:w="1620"/>
        <w:gridCol w:w="1620"/>
        <w:gridCol w:w="1620"/>
        <w:gridCol w:w="1365"/>
      </w:tblGrid>
      <w:tr w:rsidR="00A720FF" w:rsidRPr="00BA21DF" w:rsidTr="00095683">
        <w:tc>
          <w:tcPr>
            <w:tcW w:w="1690" w:type="dxa"/>
            <w:shd w:val="clear" w:color="auto" w:fill="8DB3E2" w:themeFill="text2" w:themeFillTint="66"/>
            <w:vAlign w:val="center"/>
          </w:tcPr>
          <w:p w:rsidR="00A720FF" w:rsidRPr="00BA21DF" w:rsidRDefault="00A720FF" w:rsidP="005D2831">
            <w:pPr>
              <w:jc w:val="center"/>
              <w:rPr>
                <w:rFonts w:ascii="Century Gothic" w:hAnsi="Century Gothic" w:cs="Arial"/>
                <w:b/>
                <w:sz w:val="20"/>
                <w:szCs w:val="20"/>
              </w:rPr>
            </w:pPr>
            <w:r w:rsidRPr="00BA21DF">
              <w:rPr>
                <w:rFonts w:ascii="Century Gothic" w:hAnsi="Century Gothic" w:cs="Arial"/>
                <w:b/>
                <w:sz w:val="20"/>
                <w:szCs w:val="20"/>
              </w:rPr>
              <w:t>Código</w:t>
            </w:r>
          </w:p>
        </w:tc>
        <w:tc>
          <w:tcPr>
            <w:tcW w:w="1620" w:type="dxa"/>
            <w:tcBorders>
              <w:bottom w:val="nil"/>
            </w:tcBorders>
            <w:shd w:val="clear" w:color="auto" w:fill="8DB3E2" w:themeFill="text2" w:themeFillTint="66"/>
            <w:vAlign w:val="center"/>
          </w:tcPr>
          <w:p w:rsidR="00A720FF" w:rsidRPr="00BA21DF" w:rsidRDefault="00A720FF" w:rsidP="005D2831">
            <w:pPr>
              <w:jc w:val="center"/>
              <w:rPr>
                <w:rFonts w:ascii="Century Gothic" w:hAnsi="Century Gothic" w:cs="Arial"/>
                <w:b/>
                <w:sz w:val="20"/>
                <w:szCs w:val="20"/>
              </w:rPr>
            </w:pPr>
            <w:r w:rsidRPr="00BA21DF">
              <w:rPr>
                <w:rFonts w:ascii="Century Gothic" w:hAnsi="Century Gothic" w:cs="Arial"/>
                <w:b/>
                <w:sz w:val="20"/>
                <w:szCs w:val="20"/>
              </w:rPr>
              <w:t>Registro</w:t>
            </w:r>
          </w:p>
        </w:tc>
        <w:tc>
          <w:tcPr>
            <w:tcW w:w="1620" w:type="dxa"/>
            <w:tcBorders>
              <w:bottom w:val="nil"/>
            </w:tcBorders>
            <w:shd w:val="clear" w:color="auto" w:fill="8DB3E2" w:themeFill="text2" w:themeFillTint="66"/>
            <w:vAlign w:val="center"/>
          </w:tcPr>
          <w:p w:rsidR="00A720FF" w:rsidRPr="00BA21DF" w:rsidRDefault="00A720FF" w:rsidP="005D2831">
            <w:pPr>
              <w:jc w:val="center"/>
              <w:rPr>
                <w:rFonts w:ascii="Century Gothic" w:hAnsi="Century Gothic" w:cs="Arial"/>
                <w:b/>
                <w:sz w:val="20"/>
                <w:szCs w:val="20"/>
              </w:rPr>
            </w:pPr>
            <w:r w:rsidRPr="00BA21DF">
              <w:rPr>
                <w:rFonts w:ascii="Century Gothic" w:hAnsi="Century Gothic" w:cs="Arial"/>
                <w:b/>
                <w:sz w:val="20"/>
                <w:szCs w:val="20"/>
              </w:rPr>
              <w:t>Tiempo de conservación</w:t>
            </w:r>
          </w:p>
        </w:tc>
        <w:tc>
          <w:tcPr>
            <w:tcW w:w="1620" w:type="dxa"/>
            <w:tcBorders>
              <w:bottom w:val="nil"/>
            </w:tcBorders>
            <w:shd w:val="clear" w:color="auto" w:fill="8DB3E2" w:themeFill="text2" w:themeFillTint="66"/>
          </w:tcPr>
          <w:p w:rsidR="00A720FF" w:rsidRPr="00BA21DF" w:rsidRDefault="00A720FF" w:rsidP="005D2831">
            <w:pPr>
              <w:jc w:val="center"/>
              <w:rPr>
                <w:rFonts w:ascii="Century Gothic" w:hAnsi="Century Gothic" w:cs="Arial"/>
                <w:b/>
                <w:sz w:val="20"/>
                <w:szCs w:val="20"/>
              </w:rPr>
            </w:pPr>
            <w:r w:rsidRPr="00BA21DF">
              <w:rPr>
                <w:rFonts w:ascii="Century Gothic" w:hAnsi="Century Gothic" w:cs="Arial"/>
                <w:b/>
                <w:sz w:val="20"/>
                <w:szCs w:val="20"/>
              </w:rPr>
              <w:t>Disposición de los registros</w:t>
            </w:r>
          </w:p>
        </w:tc>
        <w:tc>
          <w:tcPr>
            <w:tcW w:w="1620" w:type="dxa"/>
            <w:tcBorders>
              <w:bottom w:val="nil"/>
            </w:tcBorders>
            <w:shd w:val="clear" w:color="auto" w:fill="8DB3E2" w:themeFill="text2" w:themeFillTint="66"/>
            <w:vAlign w:val="center"/>
          </w:tcPr>
          <w:p w:rsidR="00A720FF" w:rsidRPr="00BA21DF" w:rsidRDefault="00A720FF" w:rsidP="005D2831">
            <w:pPr>
              <w:jc w:val="center"/>
              <w:rPr>
                <w:rFonts w:ascii="Century Gothic" w:hAnsi="Century Gothic" w:cs="Arial"/>
                <w:b/>
                <w:sz w:val="20"/>
                <w:szCs w:val="20"/>
              </w:rPr>
            </w:pPr>
            <w:r w:rsidRPr="00BA21DF">
              <w:rPr>
                <w:rFonts w:ascii="Century Gothic" w:hAnsi="Century Gothic" w:cs="Arial"/>
                <w:b/>
                <w:sz w:val="20"/>
                <w:szCs w:val="20"/>
              </w:rPr>
              <w:t>Responsable de almacenarlo</w:t>
            </w:r>
          </w:p>
        </w:tc>
        <w:tc>
          <w:tcPr>
            <w:tcW w:w="1365" w:type="dxa"/>
            <w:tcBorders>
              <w:bottom w:val="nil"/>
            </w:tcBorders>
            <w:shd w:val="clear" w:color="auto" w:fill="8DB3E2" w:themeFill="text2" w:themeFillTint="66"/>
            <w:vAlign w:val="center"/>
          </w:tcPr>
          <w:p w:rsidR="00A720FF" w:rsidRPr="00BA21DF" w:rsidRDefault="00A720FF" w:rsidP="005D2831">
            <w:pPr>
              <w:jc w:val="center"/>
              <w:rPr>
                <w:rFonts w:ascii="Century Gothic" w:hAnsi="Century Gothic" w:cs="Arial"/>
                <w:b/>
                <w:sz w:val="20"/>
                <w:szCs w:val="20"/>
              </w:rPr>
            </w:pPr>
            <w:r w:rsidRPr="00BA21DF">
              <w:rPr>
                <w:rFonts w:ascii="Century Gothic" w:hAnsi="Century Gothic" w:cs="Arial"/>
                <w:b/>
                <w:sz w:val="20"/>
                <w:szCs w:val="20"/>
              </w:rPr>
              <w:t>Lugar de almacén</w:t>
            </w:r>
          </w:p>
        </w:tc>
      </w:tr>
      <w:tr w:rsidR="00A720FF" w:rsidRPr="00BA21DF" w:rsidTr="00095683">
        <w:trPr>
          <w:trHeight w:val="281"/>
        </w:trPr>
        <w:tc>
          <w:tcPr>
            <w:tcW w:w="1690" w:type="dxa"/>
            <w:vAlign w:val="center"/>
          </w:tcPr>
          <w:p w:rsidR="00A720FF" w:rsidRPr="00BA21D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F-SAC-UPAM-08-01</w:t>
            </w:r>
          </w:p>
        </w:tc>
        <w:tc>
          <w:tcPr>
            <w:tcW w:w="1620" w:type="dxa"/>
            <w:tcBorders>
              <w:top w:val="single" w:sz="4" w:space="0" w:color="auto"/>
              <w:bottom w:val="single" w:sz="4" w:space="0" w:color="auto"/>
            </w:tcBorders>
            <w:vAlign w:val="center"/>
          </w:tcPr>
          <w:p w:rsidR="00A720FF" w:rsidRPr="00BA21DF" w:rsidRDefault="00A720FF" w:rsidP="005D2831">
            <w:pPr>
              <w:rPr>
                <w:rFonts w:ascii="Century Gothic" w:hAnsi="Century Gothic" w:cs="Arial"/>
                <w:sz w:val="20"/>
                <w:szCs w:val="20"/>
              </w:rPr>
            </w:pPr>
            <w:r w:rsidRPr="00BA21DF">
              <w:rPr>
                <w:rFonts w:ascii="Century Gothic" w:hAnsi="Century Gothic" w:cs="Arial"/>
                <w:sz w:val="20"/>
                <w:szCs w:val="20"/>
              </w:rPr>
              <w:t>Solicitud de Preinscripción e inscripción</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3 años</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Se archivara en cajas</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lang w:val="es-ES_tradnl"/>
              </w:rPr>
              <w:t>Depto. Servicios Escolares</w:t>
            </w:r>
          </w:p>
        </w:tc>
        <w:tc>
          <w:tcPr>
            <w:tcW w:w="1365"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 xml:space="preserve">En bodega de archivo </w:t>
            </w:r>
          </w:p>
        </w:tc>
      </w:tr>
      <w:tr w:rsidR="00A720FF" w:rsidRPr="00BA21DF" w:rsidTr="00095683">
        <w:trPr>
          <w:trHeight w:val="281"/>
        </w:trPr>
        <w:tc>
          <w:tcPr>
            <w:tcW w:w="1690" w:type="dxa"/>
            <w:vAlign w:val="center"/>
          </w:tcPr>
          <w:p w:rsidR="00A720FF" w:rsidRPr="00BA21D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F-SAC-UPAM-08-02</w:t>
            </w:r>
          </w:p>
        </w:tc>
        <w:tc>
          <w:tcPr>
            <w:tcW w:w="1620" w:type="dxa"/>
            <w:tcBorders>
              <w:top w:val="single" w:sz="4" w:space="0" w:color="auto"/>
              <w:bottom w:val="single" w:sz="4" w:space="0" w:color="auto"/>
            </w:tcBorders>
            <w:vAlign w:val="center"/>
          </w:tcPr>
          <w:p w:rsidR="00A720FF" w:rsidRPr="00BA21DF" w:rsidRDefault="00A720FF" w:rsidP="005D2831">
            <w:pPr>
              <w:rPr>
                <w:rFonts w:ascii="Century Gothic" w:hAnsi="Century Gothic" w:cs="Arial"/>
                <w:sz w:val="20"/>
                <w:szCs w:val="20"/>
              </w:rPr>
            </w:pPr>
            <w:r w:rsidRPr="00BA21DF">
              <w:rPr>
                <w:rFonts w:ascii="Century Gothic" w:hAnsi="Century Gothic" w:cs="Arial"/>
                <w:sz w:val="20"/>
                <w:szCs w:val="20"/>
              </w:rPr>
              <w:t xml:space="preserve">Solicitud de Re-Inscripción </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3 años</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Se archivara en cajas</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lang w:val="es-ES_tradnl"/>
              </w:rPr>
              <w:t>Depto. Servicios Escolares</w:t>
            </w:r>
          </w:p>
        </w:tc>
        <w:tc>
          <w:tcPr>
            <w:tcW w:w="1365"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 xml:space="preserve">En bodega de archivo </w:t>
            </w:r>
          </w:p>
        </w:tc>
      </w:tr>
      <w:tr w:rsidR="00A720FF" w:rsidRPr="00BA21DF" w:rsidTr="00095683">
        <w:trPr>
          <w:trHeight w:val="281"/>
        </w:trPr>
        <w:tc>
          <w:tcPr>
            <w:tcW w:w="1690" w:type="dxa"/>
            <w:vAlign w:val="center"/>
          </w:tcPr>
          <w:p w:rsidR="00A720FF" w:rsidRPr="00BA21DF" w:rsidRDefault="00A720FF" w:rsidP="005D2831">
            <w:pPr>
              <w:pStyle w:val="Encabezado"/>
              <w:tabs>
                <w:tab w:val="clear" w:pos="4419"/>
                <w:tab w:val="clear" w:pos="8838"/>
              </w:tabs>
              <w:rPr>
                <w:rFonts w:ascii="Century Gothic" w:hAnsi="Century Gothic" w:cs="Arial"/>
                <w:sz w:val="20"/>
                <w:szCs w:val="20"/>
              </w:rPr>
            </w:pPr>
            <w:r w:rsidRPr="00BA21DF">
              <w:rPr>
                <w:rFonts w:ascii="Century Gothic" w:hAnsi="Century Gothic" w:cs="Arial"/>
                <w:sz w:val="20"/>
                <w:szCs w:val="20"/>
              </w:rPr>
              <w:t>F-SAC-UPAM-08-03</w:t>
            </w:r>
          </w:p>
        </w:tc>
        <w:tc>
          <w:tcPr>
            <w:tcW w:w="1620" w:type="dxa"/>
            <w:tcBorders>
              <w:top w:val="single" w:sz="4" w:space="0" w:color="auto"/>
              <w:bottom w:val="single" w:sz="4" w:space="0" w:color="auto"/>
            </w:tcBorders>
            <w:vAlign w:val="center"/>
          </w:tcPr>
          <w:p w:rsidR="00A720FF" w:rsidRPr="00BA21DF" w:rsidRDefault="00A720FF" w:rsidP="005D2831">
            <w:pPr>
              <w:rPr>
                <w:rFonts w:ascii="Century Gothic" w:hAnsi="Century Gothic" w:cs="Arial"/>
                <w:sz w:val="20"/>
                <w:szCs w:val="20"/>
              </w:rPr>
            </w:pPr>
            <w:r w:rsidRPr="00BA21DF">
              <w:rPr>
                <w:rFonts w:ascii="Century Gothic" w:hAnsi="Century Gothic" w:cs="Arial"/>
                <w:sz w:val="20"/>
                <w:szCs w:val="20"/>
              </w:rPr>
              <w:t>Lista de Asistencia</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5 años</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Se archivara en cajas</w:t>
            </w:r>
          </w:p>
        </w:tc>
        <w:tc>
          <w:tcPr>
            <w:tcW w:w="1620"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lang w:val="es-ES_tradnl"/>
              </w:rPr>
              <w:t>Depto. Servicios Escolares</w:t>
            </w:r>
          </w:p>
        </w:tc>
        <w:tc>
          <w:tcPr>
            <w:tcW w:w="1365" w:type="dxa"/>
            <w:tcBorders>
              <w:top w:val="single" w:sz="4" w:space="0" w:color="auto"/>
              <w:bottom w:val="single" w:sz="4" w:space="0" w:color="auto"/>
            </w:tcBorders>
            <w:vAlign w:val="center"/>
          </w:tcPr>
          <w:p w:rsidR="00A720FF" w:rsidRPr="00BA21DF" w:rsidRDefault="00A720FF" w:rsidP="005D2831">
            <w:pPr>
              <w:pStyle w:val="Encabezado"/>
              <w:tabs>
                <w:tab w:val="clear" w:pos="4419"/>
                <w:tab w:val="clear" w:pos="8838"/>
              </w:tabs>
              <w:jc w:val="center"/>
              <w:rPr>
                <w:rFonts w:ascii="Century Gothic" w:hAnsi="Century Gothic" w:cs="Arial"/>
                <w:sz w:val="20"/>
                <w:szCs w:val="20"/>
              </w:rPr>
            </w:pPr>
            <w:r w:rsidRPr="00BA21DF">
              <w:rPr>
                <w:rFonts w:ascii="Century Gothic" w:hAnsi="Century Gothic" w:cs="Arial"/>
                <w:sz w:val="20"/>
                <w:szCs w:val="20"/>
              </w:rPr>
              <w:t xml:space="preserve">En bodega de archivo </w:t>
            </w:r>
          </w:p>
        </w:tc>
      </w:tr>
    </w:tbl>
    <w:p w:rsidR="00A720FF" w:rsidRPr="00BA21DF" w:rsidRDefault="00A720FF" w:rsidP="00A720FF">
      <w:pPr>
        <w:pStyle w:val="Encabezado"/>
        <w:jc w:val="both"/>
        <w:rPr>
          <w:rFonts w:ascii="Century Gothic" w:hAnsi="Century Gothic" w:cs="Arial"/>
          <w:sz w:val="20"/>
          <w:szCs w:val="20"/>
          <w:lang w:val="es-ES_tradnl"/>
        </w:rPr>
      </w:pPr>
    </w:p>
    <w:p w:rsidR="00A720FF" w:rsidRPr="00BA21DF" w:rsidRDefault="00A720FF" w:rsidP="00A720FF">
      <w:pPr>
        <w:pStyle w:val="Encabezado"/>
        <w:jc w:val="both"/>
        <w:rPr>
          <w:rFonts w:ascii="Century Gothic" w:hAnsi="Century Gothic" w:cs="Arial"/>
          <w:sz w:val="20"/>
          <w:szCs w:val="20"/>
          <w:lang w:val="es-ES_tradnl"/>
        </w:rPr>
      </w:pPr>
    </w:p>
    <w:p w:rsidR="00A720FF" w:rsidRPr="00BA21DF" w:rsidRDefault="00A720FF" w:rsidP="00A720FF">
      <w:pPr>
        <w:jc w:val="both"/>
        <w:rPr>
          <w:rFonts w:ascii="Century Gothic" w:hAnsi="Century Gothic" w:cs="Arial"/>
          <w:b/>
          <w:bCs/>
          <w:sz w:val="20"/>
          <w:szCs w:val="20"/>
          <w:lang w:val="es-ES_tradnl"/>
        </w:rPr>
      </w:pPr>
      <w:r w:rsidRPr="00BA21DF">
        <w:rPr>
          <w:rFonts w:ascii="Century Gothic" w:hAnsi="Century Gothic" w:cs="Arial"/>
          <w:b/>
          <w:bCs/>
          <w:sz w:val="20"/>
          <w:szCs w:val="20"/>
          <w:lang w:val="es-ES_tradnl"/>
        </w:rPr>
        <w:t>5.3.- GLOSARIO:</w:t>
      </w:r>
    </w:p>
    <w:p w:rsidR="00A720FF" w:rsidRPr="00BA21DF" w:rsidRDefault="00A720FF" w:rsidP="00A720FF">
      <w:pPr>
        <w:pStyle w:val="Encabezado"/>
        <w:jc w:val="both"/>
        <w:rPr>
          <w:rFonts w:ascii="Century Gothic" w:hAnsi="Century Gothic" w:cs="Arial"/>
          <w:sz w:val="20"/>
          <w:szCs w:val="20"/>
        </w:rPr>
      </w:pPr>
      <w:r w:rsidRPr="00BA21DF">
        <w:rPr>
          <w:rFonts w:ascii="Century Gothic" w:hAnsi="Century Gothic" w:cs="Arial"/>
          <w:b/>
          <w:sz w:val="20"/>
          <w:szCs w:val="20"/>
        </w:rPr>
        <w:t>UPAM</w:t>
      </w:r>
      <w:r w:rsidRPr="00BA21DF">
        <w:rPr>
          <w:rFonts w:ascii="Century Gothic" w:hAnsi="Century Gothic" w:cs="Arial"/>
          <w:sz w:val="20"/>
          <w:szCs w:val="20"/>
        </w:rPr>
        <w:t>.- Universidad Politécnica de Amozoc.</w:t>
      </w:r>
    </w:p>
    <w:p w:rsidR="00A720FF" w:rsidRPr="00BA21DF" w:rsidRDefault="00A720FF" w:rsidP="00A720FF">
      <w:pPr>
        <w:jc w:val="both"/>
        <w:rPr>
          <w:rFonts w:ascii="Century Gothic" w:hAnsi="Century Gothic" w:cs="Arial"/>
          <w:b/>
          <w:bCs/>
          <w:sz w:val="20"/>
          <w:szCs w:val="20"/>
          <w:lang w:val="es-ES_tradnl"/>
        </w:rPr>
      </w:pPr>
    </w:p>
    <w:p w:rsidR="00A720FF" w:rsidRPr="00BA21DF" w:rsidRDefault="00A720FF" w:rsidP="00A720FF">
      <w:pPr>
        <w:jc w:val="both"/>
        <w:rPr>
          <w:rFonts w:ascii="Century Gothic" w:hAnsi="Century Gothic" w:cs="Arial"/>
          <w:b/>
          <w:bCs/>
          <w:sz w:val="20"/>
          <w:szCs w:val="20"/>
        </w:rPr>
      </w:pPr>
      <w:r w:rsidRPr="00BA21DF">
        <w:rPr>
          <w:rFonts w:ascii="Century Gothic" w:hAnsi="Century Gothic" w:cs="Arial"/>
          <w:b/>
          <w:bCs/>
          <w:sz w:val="20"/>
          <w:szCs w:val="20"/>
          <w:lang w:val="es-ES_tradnl"/>
        </w:rPr>
        <w:t xml:space="preserve">5.4.- </w:t>
      </w:r>
      <w:r w:rsidRPr="00BA21DF">
        <w:rPr>
          <w:rFonts w:ascii="Century Gothic" w:hAnsi="Century Gothic" w:cs="Arial"/>
          <w:b/>
          <w:bCs/>
          <w:sz w:val="20"/>
          <w:szCs w:val="20"/>
        </w:rPr>
        <w:t xml:space="preserve">CONTROL DE CAMBIOS </w:t>
      </w:r>
    </w:p>
    <w:tbl>
      <w:tblPr>
        <w:tblStyle w:val="Tablaconcuadrcula"/>
        <w:tblW w:w="0" w:type="auto"/>
        <w:tblLook w:val="04A0" w:firstRow="1" w:lastRow="0" w:firstColumn="1" w:lastColumn="0" w:noHBand="0" w:noVBand="1"/>
      </w:tblPr>
      <w:tblGrid>
        <w:gridCol w:w="1471"/>
        <w:gridCol w:w="2440"/>
        <w:gridCol w:w="5624"/>
      </w:tblGrid>
      <w:tr w:rsidR="00A720FF" w:rsidRPr="00BA21DF" w:rsidTr="00095683">
        <w:tc>
          <w:tcPr>
            <w:tcW w:w="1471" w:type="dxa"/>
            <w:shd w:val="clear" w:color="auto" w:fill="8DB3E2" w:themeFill="text2" w:themeFillTint="66"/>
          </w:tcPr>
          <w:p w:rsidR="00A720FF" w:rsidRPr="00BA21DF" w:rsidRDefault="00A720FF" w:rsidP="005D2831">
            <w:pPr>
              <w:tabs>
                <w:tab w:val="left" w:pos="5475"/>
              </w:tabs>
              <w:jc w:val="center"/>
              <w:rPr>
                <w:rFonts w:ascii="Century Gothic" w:hAnsi="Century Gothic" w:cs="Arial"/>
                <w:b/>
                <w:sz w:val="20"/>
                <w:szCs w:val="20"/>
              </w:rPr>
            </w:pPr>
            <w:r w:rsidRPr="00BA21DF">
              <w:rPr>
                <w:rFonts w:ascii="Century Gothic" w:hAnsi="Century Gothic" w:cs="Arial"/>
                <w:b/>
                <w:sz w:val="20"/>
                <w:szCs w:val="20"/>
              </w:rPr>
              <w:t>No. Revisión</w:t>
            </w:r>
          </w:p>
        </w:tc>
        <w:tc>
          <w:tcPr>
            <w:tcW w:w="2440" w:type="dxa"/>
            <w:shd w:val="clear" w:color="auto" w:fill="8DB3E2" w:themeFill="text2" w:themeFillTint="66"/>
          </w:tcPr>
          <w:p w:rsidR="00A720FF" w:rsidRPr="00BA21DF" w:rsidRDefault="00A720FF" w:rsidP="005D2831">
            <w:pPr>
              <w:tabs>
                <w:tab w:val="left" w:pos="5475"/>
              </w:tabs>
              <w:jc w:val="center"/>
              <w:rPr>
                <w:rFonts w:ascii="Century Gothic" w:hAnsi="Century Gothic" w:cs="Arial"/>
                <w:b/>
                <w:sz w:val="20"/>
                <w:szCs w:val="20"/>
              </w:rPr>
            </w:pPr>
            <w:r w:rsidRPr="00BA21DF">
              <w:rPr>
                <w:rFonts w:ascii="Century Gothic" w:hAnsi="Century Gothic" w:cs="Arial"/>
                <w:b/>
                <w:sz w:val="20"/>
                <w:szCs w:val="20"/>
              </w:rPr>
              <w:t>Fecha de Actualización</w:t>
            </w:r>
          </w:p>
        </w:tc>
        <w:tc>
          <w:tcPr>
            <w:tcW w:w="5624" w:type="dxa"/>
            <w:shd w:val="clear" w:color="auto" w:fill="8DB3E2" w:themeFill="text2" w:themeFillTint="66"/>
          </w:tcPr>
          <w:p w:rsidR="00A720FF" w:rsidRPr="00BA21DF" w:rsidRDefault="00A720FF" w:rsidP="005D2831">
            <w:pPr>
              <w:tabs>
                <w:tab w:val="left" w:pos="5475"/>
              </w:tabs>
              <w:jc w:val="center"/>
              <w:rPr>
                <w:rFonts w:ascii="Century Gothic" w:hAnsi="Century Gothic" w:cs="Arial"/>
                <w:b/>
                <w:sz w:val="20"/>
                <w:szCs w:val="20"/>
              </w:rPr>
            </w:pPr>
            <w:r w:rsidRPr="00BA21DF">
              <w:rPr>
                <w:rFonts w:ascii="Century Gothic" w:hAnsi="Century Gothic" w:cs="Arial"/>
                <w:b/>
                <w:sz w:val="20"/>
                <w:szCs w:val="20"/>
              </w:rPr>
              <w:t>Descripción del cambio</w:t>
            </w:r>
          </w:p>
        </w:tc>
      </w:tr>
      <w:tr w:rsidR="00A720FF" w:rsidRPr="00BA21DF" w:rsidTr="00095683">
        <w:tc>
          <w:tcPr>
            <w:tcW w:w="1471" w:type="dxa"/>
          </w:tcPr>
          <w:p w:rsidR="00A720FF" w:rsidRPr="00BA21DF" w:rsidRDefault="00A720FF" w:rsidP="005D2831">
            <w:pPr>
              <w:tabs>
                <w:tab w:val="left" w:pos="5475"/>
              </w:tabs>
              <w:rPr>
                <w:rFonts w:ascii="Century Gothic" w:hAnsi="Century Gothic" w:cs="Arial"/>
                <w:sz w:val="20"/>
                <w:szCs w:val="20"/>
              </w:rPr>
            </w:pPr>
            <w:r w:rsidRPr="00BA21DF">
              <w:rPr>
                <w:rFonts w:ascii="Century Gothic" w:hAnsi="Century Gothic" w:cs="Arial"/>
                <w:sz w:val="20"/>
                <w:szCs w:val="20"/>
              </w:rPr>
              <w:t>01</w:t>
            </w:r>
          </w:p>
        </w:tc>
        <w:tc>
          <w:tcPr>
            <w:tcW w:w="2440" w:type="dxa"/>
          </w:tcPr>
          <w:p w:rsidR="00A720FF" w:rsidRPr="00BA21DF" w:rsidRDefault="00A720FF" w:rsidP="005D2831">
            <w:pPr>
              <w:tabs>
                <w:tab w:val="left" w:pos="5475"/>
              </w:tabs>
              <w:jc w:val="center"/>
              <w:rPr>
                <w:rFonts w:ascii="Century Gothic" w:hAnsi="Century Gothic" w:cs="Arial"/>
                <w:sz w:val="20"/>
                <w:szCs w:val="20"/>
              </w:rPr>
            </w:pPr>
            <w:r w:rsidRPr="00BA21DF">
              <w:rPr>
                <w:rFonts w:ascii="Century Gothic" w:hAnsi="Century Gothic" w:cs="Arial"/>
                <w:sz w:val="20"/>
                <w:szCs w:val="20"/>
              </w:rPr>
              <w:t>18/11/2014</w:t>
            </w:r>
          </w:p>
        </w:tc>
        <w:tc>
          <w:tcPr>
            <w:tcW w:w="5624" w:type="dxa"/>
          </w:tcPr>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 xml:space="preserve">Se integra el procedimiento de Pre-inscripción P-SAC-UPAM-06 al procedimiento de inscripción P-SAC-UPAM-08, simplificando actividades y unificando el proceso dando paso a la eliminación del procedimiento de Pre-inscripción declarado en el Sistema de Gestión de Calidad </w:t>
            </w:r>
          </w:p>
        </w:tc>
      </w:tr>
      <w:tr w:rsidR="00A720FF" w:rsidRPr="00BA21DF" w:rsidTr="00095683">
        <w:tc>
          <w:tcPr>
            <w:tcW w:w="1471" w:type="dxa"/>
          </w:tcPr>
          <w:p w:rsidR="00A720FF" w:rsidRPr="00BA21DF" w:rsidRDefault="00A720FF" w:rsidP="005D2831">
            <w:pPr>
              <w:tabs>
                <w:tab w:val="left" w:pos="5475"/>
              </w:tabs>
              <w:rPr>
                <w:rFonts w:ascii="Century Gothic" w:hAnsi="Century Gothic" w:cs="Arial"/>
                <w:sz w:val="20"/>
                <w:szCs w:val="20"/>
              </w:rPr>
            </w:pPr>
            <w:r w:rsidRPr="00BA21DF">
              <w:rPr>
                <w:rFonts w:ascii="Century Gothic" w:hAnsi="Century Gothic" w:cs="Arial"/>
                <w:sz w:val="20"/>
                <w:szCs w:val="20"/>
              </w:rPr>
              <w:t>02</w:t>
            </w:r>
          </w:p>
        </w:tc>
        <w:tc>
          <w:tcPr>
            <w:tcW w:w="2440" w:type="dxa"/>
          </w:tcPr>
          <w:p w:rsidR="00A720FF" w:rsidRPr="00BA21DF" w:rsidRDefault="00A720FF" w:rsidP="005D2831">
            <w:pPr>
              <w:tabs>
                <w:tab w:val="left" w:pos="5475"/>
              </w:tabs>
              <w:jc w:val="center"/>
              <w:rPr>
                <w:rFonts w:ascii="Century Gothic" w:hAnsi="Century Gothic" w:cs="Arial"/>
                <w:sz w:val="20"/>
                <w:szCs w:val="20"/>
              </w:rPr>
            </w:pPr>
            <w:r w:rsidRPr="00BA21DF">
              <w:rPr>
                <w:rFonts w:ascii="Century Gothic" w:hAnsi="Century Gothic" w:cs="Arial"/>
                <w:sz w:val="20"/>
                <w:szCs w:val="20"/>
              </w:rPr>
              <w:t>28/01/2015</w:t>
            </w:r>
          </w:p>
        </w:tc>
        <w:tc>
          <w:tcPr>
            <w:tcW w:w="5624" w:type="dxa"/>
          </w:tcPr>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 xml:space="preserve">Actualización de actividades en el apartado 5. Descripción del procedimiento, así como actualización del anexo formato Solicitud de Inscripción F-SAC-UPAM-06-01/REV.03 apartado 5. Documentos entregados, </w:t>
            </w:r>
            <w:r w:rsidRPr="00BA21DF">
              <w:rPr>
                <w:rFonts w:ascii="Century Gothic" w:hAnsi="Century Gothic" w:cs="Arial"/>
                <w:sz w:val="20"/>
                <w:szCs w:val="20"/>
              </w:rPr>
              <w:lastRenderedPageBreak/>
              <w:t>agregando el requisito de dicha solicitud al expediente del alumno</w:t>
            </w:r>
          </w:p>
        </w:tc>
      </w:tr>
      <w:tr w:rsidR="00A720FF" w:rsidRPr="00BA21DF" w:rsidTr="00095683">
        <w:tc>
          <w:tcPr>
            <w:tcW w:w="1471" w:type="dxa"/>
          </w:tcPr>
          <w:p w:rsidR="00A720FF" w:rsidRPr="00BA21DF" w:rsidRDefault="00A720FF" w:rsidP="005D2831">
            <w:pPr>
              <w:tabs>
                <w:tab w:val="left" w:pos="5475"/>
              </w:tabs>
              <w:rPr>
                <w:rFonts w:ascii="Century Gothic" w:hAnsi="Century Gothic" w:cs="Arial"/>
                <w:sz w:val="20"/>
                <w:szCs w:val="20"/>
              </w:rPr>
            </w:pPr>
            <w:r w:rsidRPr="00BA21DF">
              <w:rPr>
                <w:rFonts w:ascii="Century Gothic" w:hAnsi="Century Gothic" w:cs="Arial"/>
                <w:sz w:val="20"/>
                <w:szCs w:val="20"/>
              </w:rPr>
              <w:lastRenderedPageBreak/>
              <w:t>03</w:t>
            </w:r>
          </w:p>
        </w:tc>
        <w:tc>
          <w:tcPr>
            <w:tcW w:w="2440" w:type="dxa"/>
          </w:tcPr>
          <w:p w:rsidR="00A720FF" w:rsidRPr="00BA21DF" w:rsidRDefault="00A720FF" w:rsidP="005D2831">
            <w:pPr>
              <w:tabs>
                <w:tab w:val="left" w:pos="5475"/>
              </w:tabs>
              <w:jc w:val="center"/>
              <w:rPr>
                <w:rFonts w:ascii="Century Gothic" w:hAnsi="Century Gothic" w:cs="Arial"/>
                <w:sz w:val="20"/>
                <w:szCs w:val="20"/>
              </w:rPr>
            </w:pPr>
            <w:r w:rsidRPr="00BA21DF">
              <w:rPr>
                <w:rFonts w:ascii="Century Gothic" w:hAnsi="Century Gothic" w:cs="Arial"/>
                <w:sz w:val="20"/>
                <w:szCs w:val="20"/>
              </w:rPr>
              <w:t>23/04/2015</w:t>
            </w:r>
          </w:p>
        </w:tc>
        <w:tc>
          <w:tcPr>
            <w:tcW w:w="5624" w:type="dxa"/>
          </w:tcPr>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Se da de baja el formato Solicitud de Inscripción F-SAC-UPAM-06-01/REV.03 por eliminación de procedimiento P-SAC-UPAM-06 dando de alta el nuevo formato F-SAC-UPAM-08-01/REV.00 Solicitud de Inscripción Nuevo Ingreso y unificar la secuencia de codificación con el procedimiento P-SAC-UPAM-08.</w:t>
            </w:r>
          </w:p>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Se actualiza la fecha de Tiempo promedio del Procedimiento, mismo que se genera para la revisión 2015</w:t>
            </w:r>
          </w:p>
        </w:tc>
      </w:tr>
      <w:tr w:rsidR="00A720FF" w:rsidRPr="00BA21DF" w:rsidTr="00095683">
        <w:tc>
          <w:tcPr>
            <w:tcW w:w="1471" w:type="dxa"/>
          </w:tcPr>
          <w:p w:rsidR="00A720FF" w:rsidRPr="00BA21DF" w:rsidRDefault="00A720FF" w:rsidP="005D2831">
            <w:pPr>
              <w:tabs>
                <w:tab w:val="left" w:pos="5475"/>
              </w:tabs>
              <w:rPr>
                <w:rFonts w:ascii="Century Gothic" w:hAnsi="Century Gothic" w:cs="Arial"/>
                <w:sz w:val="20"/>
                <w:szCs w:val="20"/>
              </w:rPr>
            </w:pPr>
            <w:r w:rsidRPr="00BA21DF">
              <w:rPr>
                <w:rFonts w:ascii="Century Gothic" w:hAnsi="Century Gothic" w:cs="Arial"/>
                <w:sz w:val="20"/>
                <w:szCs w:val="20"/>
              </w:rPr>
              <w:t>04</w:t>
            </w:r>
          </w:p>
        </w:tc>
        <w:tc>
          <w:tcPr>
            <w:tcW w:w="2440" w:type="dxa"/>
          </w:tcPr>
          <w:p w:rsidR="00A720FF" w:rsidRPr="00BA21DF" w:rsidRDefault="00A720FF" w:rsidP="005D2831">
            <w:pPr>
              <w:tabs>
                <w:tab w:val="left" w:pos="5475"/>
              </w:tabs>
              <w:jc w:val="center"/>
              <w:rPr>
                <w:rFonts w:ascii="Century Gothic" w:hAnsi="Century Gothic" w:cs="Arial"/>
                <w:sz w:val="20"/>
                <w:szCs w:val="20"/>
              </w:rPr>
            </w:pPr>
            <w:r w:rsidRPr="00BA21DF">
              <w:rPr>
                <w:rFonts w:ascii="Century Gothic" w:hAnsi="Century Gothic" w:cs="Arial"/>
                <w:sz w:val="20"/>
                <w:szCs w:val="20"/>
              </w:rPr>
              <w:t>13/04/2016</w:t>
            </w:r>
          </w:p>
        </w:tc>
        <w:tc>
          <w:tcPr>
            <w:tcW w:w="5624" w:type="dxa"/>
          </w:tcPr>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Se unifica el Procedimiento de Inscripción y Procedimiento de Re-inscripción quedando como sigue: Procedimiento de Inscripción y Re-inscripción detallando pasos y simplificando actividades. Derivado de la unificación se modifican los primeras siete secciones de este documento.</w:t>
            </w:r>
          </w:p>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Se da de alta el formato F-SAC-UPAM-08-02 Solicitud de Reinscripción.</w:t>
            </w:r>
          </w:p>
          <w:p w:rsidR="00A720FF" w:rsidRPr="00BA21DF" w:rsidRDefault="00A720FF" w:rsidP="005D2831">
            <w:pPr>
              <w:pStyle w:val="Textoindependiente2"/>
              <w:spacing w:after="0" w:line="276" w:lineRule="auto"/>
              <w:jc w:val="both"/>
              <w:rPr>
                <w:rFonts w:ascii="Century Gothic" w:hAnsi="Century Gothic" w:cs="Arial"/>
                <w:sz w:val="20"/>
                <w:szCs w:val="20"/>
              </w:rPr>
            </w:pPr>
            <w:r w:rsidRPr="00BA21DF">
              <w:rPr>
                <w:rFonts w:ascii="Century Gothic" w:hAnsi="Century Gothic" w:cs="Arial"/>
                <w:sz w:val="20"/>
                <w:szCs w:val="20"/>
              </w:rPr>
              <w:t>Se da de baja el procedimiento P-SAC-UPAM-11 y formato de solicitud de reinscripción F-SAC-UPAM-11-01.</w:t>
            </w:r>
          </w:p>
          <w:p w:rsidR="00A720FF" w:rsidRPr="00BA21DF" w:rsidRDefault="00A720FF" w:rsidP="005D2831">
            <w:pPr>
              <w:pStyle w:val="Textoindependiente2"/>
              <w:spacing w:after="0" w:line="276" w:lineRule="auto"/>
              <w:jc w:val="both"/>
              <w:rPr>
                <w:rFonts w:ascii="Century Gothic" w:hAnsi="Century Gothic" w:cs="Arial"/>
                <w:sz w:val="20"/>
                <w:szCs w:val="20"/>
              </w:rPr>
            </w:pPr>
            <w:r w:rsidRPr="00BA21DF">
              <w:rPr>
                <w:rFonts w:ascii="Century Gothic" w:hAnsi="Century Gothic" w:cs="Arial"/>
                <w:sz w:val="20"/>
                <w:szCs w:val="20"/>
              </w:rPr>
              <w:t>Se menciona el mecanismo de comunicación y publicación de aceptados a las diferentes carreras.</w:t>
            </w:r>
          </w:p>
          <w:p w:rsidR="00A720FF" w:rsidRPr="00BA21DF" w:rsidRDefault="00A720FF" w:rsidP="005D2831">
            <w:pPr>
              <w:pStyle w:val="Textoindependiente2"/>
              <w:spacing w:after="0" w:line="276" w:lineRule="auto"/>
              <w:jc w:val="both"/>
              <w:rPr>
                <w:rFonts w:ascii="Century Gothic" w:hAnsi="Century Gothic" w:cs="Arial"/>
                <w:sz w:val="20"/>
                <w:szCs w:val="20"/>
              </w:rPr>
            </w:pPr>
            <w:r w:rsidRPr="00BA21DF">
              <w:rPr>
                <w:rFonts w:ascii="Century Gothic" w:hAnsi="Century Gothic" w:cs="Arial"/>
                <w:sz w:val="20"/>
                <w:szCs w:val="20"/>
              </w:rPr>
              <w:t>Se divide las etapas del procedimiento en tres etapas consecutivas: Admisión-Inscripción-Reinscripción. Además se estandariza en la mayor medida de lo posible la Inscripción y la Reinscripción, para lo que a efectos de comprensibilidad de lectura de este documento se describe en dos etapas: Admisión-Inscripción/Reinscripción.</w:t>
            </w:r>
          </w:p>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cs="Arial"/>
                <w:sz w:val="20"/>
                <w:szCs w:val="20"/>
              </w:rPr>
              <w:t>Se intercambia el orden de las actividades 10 y 11 del presente documento, con la finalidad de corregir el orden.</w:t>
            </w:r>
          </w:p>
        </w:tc>
      </w:tr>
      <w:tr w:rsidR="00A720FF" w:rsidRPr="00BA21DF" w:rsidTr="00095683">
        <w:tc>
          <w:tcPr>
            <w:tcW w:w="1471" w:type="dxa"/>
          </w:tcPr>
          <w:p w:rsidR="00A720FF" w:rsidRPr="00BA21DF" w:rsidRDefault="00A720FF" w:rsidP="005D2831">
            <w:pPr>
              <w:tabs>
                <w:tab w:val="left" w:pos="5475"/>
              </w:tabs>
              <w:rPr>
                <w:rFonts w:ascii="Century Gothic" w:hAnsi="Century Gothic" w:cs="Arial"/>
                <w:sz w:val="20"/>
                <w:szCs w:val="20"/>
              </w:rPr>
            </w:pPr>
            <w:r w:rsidRPr="00BA21DF">
              <w:rPr>
                <w:rFonts w:ascii="Century Gothic" w:hAnsi="Century Gothic" w:cs="Arial"/>
                <w:sz w:val="20"/>
                <w:szCs w:val="20"/>
              </w:rPr>
              <w:lastRenderedPageBreak/>
              <w:t>05</w:t>
            </w:r>
          </w:p>
        </w:tc>
        <w:tc>
          <w:tcPr>
            <w:tcW w:w="2440" w:type="dxa"/>
          </w:tcPr>
          <w:p w:rsidR="00A720FF" w:rsidRPr="00BA21DF" w:rsidRDefault="00A720FF" w:rsidP="005D2831">
            <w:pPr>
              <w:tabs>
                <w:tab w:val="left" w:pos="5475"/>
              </w:tabs>
              <w:jc w:val="center"/>
              <w:rPr>
                <w:rFonts w:ascii="Century Gothic" w:hAnsi="Century Gothic" w:cs="Arial"/>
                <w:sz w:val="20"/>
                <w:szCs w:val="20"/>
              </w:rPr>
            </w:pPr>
            <w:r w:rsidRPr="00BA21DF">
              <w:rPr>
                <w:rFonts w:ascii="Century Gothic" w:hAnsi="Century Gothic" w:cs="Arial"/>
                <w:sz w:val="20"/>
                <w:szCs w:val="20"/>
              </w:rPr>
              <w:t>23/11/2016</w:t>
            </w:r>
          </w:p>
          <w:p w:rsidR="00A720FF" w:rsidRPr="00BA21DF" w:rsidRDefault="00A720FF" w:rsidP="005D2831">
            <w:pPr>
              <w:rPr>
                <w:rFonts w:ascii="Century Gothic" w:hAnsi="Century Gothic" w:cs="Arial"/>
                <w:sz w:val="20"/>
                <w:szCs w:val="20"/>
              </w:rPr>
            </w:pPr>
          </w:p>
          <w:p w:rsidR="00A720FF" w:rsidRPr="00BA21DF" w:rsidRDefault="00A720FF" w:rsidP="005D2831">
            <w:pPr>
              <w:rPr>
                <w:rFonts w:ascii="Century Gothic" w:hAnsi="Century Gothic" w:cs="Arial"/>
                <w:sz w:val="20"/>
                <w:szCs w:val="20"/>
              </w:rPr>
            </w:pPr>
          </w:p>
          <w:p w:rsidR="00A720FF" w:rsidRPr="00BA21DF" w:rsidRDefault="00A720FF" w:rsidP="005D2831">
            <w:pPr>
              <w:rPr>
                <w:rFonts w:ascii="Century Gothic" w:hAnsi="Century Gothic" w:cs="Arial"/>
                <w:sz w:val="20"/>
                <w:szCs w:val="20"/>
              </w:rPr>
            </w:pPr>
          </w:p>
          <w:p w:rsidR="00A720FF" w:rsidRPr="00BA21DF" w:rsidRDefault="00A720FF" w:rsidP="005D2831">
            <w:pPr>
              <w:rPr>
                <w:rFonts w:ascii="Century Gothic" w:hAnsi="Century Gothic" w:cs="Arial"/>
                <w:sz w:val="20"/>
                <w:szCs w:val="20"/>
              </w:rPr>
            </w:pPr>
          </w:p>
          <w:p w:rsidR="00A720FF" w:rsidRPr="00BA21DF" w:rsidRDefault="00A720FF" w:rsidP="005D2831">
            <w:pPr>
              <w:rPr>
                <w:rFonts w:ascii="Century Gothic" w:hAnsi="Century Gothic" w:cs="Arial"/>
                <w:sz w:val="20"/>
                <w:szCs w:val="20"/>
              </w:rPr>
            </w:pPr>
          </w:p>
          <w:p w:rsidR="00A720FF" w:rsidRPr="00BA21DF" w:rsidRDefault="00A720FF" w:rsidP="005D2831">
            <w:pPr>
              <w:rPr>
                <w:rFonts w:ascii="Century Gothic" w:hAnsi="Century Gothic" w:cs="Arial"/>
                <w:sz w:val="20"/>
                <w:szCs w:val="20"/>
              </w:rPr>
            </w:pPr>
          </w:p>
          <w:p w:rsidR="00A720FF" w:rsidRPr="00BA21DF" w:rsidRDefault="00A720FF" w:rsidP="005D2831">
            <w:pPr>
              <w:jc w:val="center"/>
              <w:rPr>
                <w:rFonts w:ascii="Century Gothic" w:hAnsi="Century Gothic" w:cs="Arial"/>
                <w:sz w:val="20"/>
                <w:szCs w:val="20"/>
              </w:rPr>
            </w:pPr>
          </w:p>
        </w:tc>
        <w:tc>
          <w:tcPr>
            <w:tcW w:w="5624" w:type="dxa"/>
          </w:tcPr>
          <w:p w:rsidR="00A720FF" w:rsidRPr="00BA21DF" w:rsidRDefault="00A720FF" w:rsidP="00A720FF">
            <w:pPr>
              <w:pStyle w:val="Prrafodelista"/>
              <w:numPr>
                <w:ilvl w:val="0"/>
                <w:numId w:val="15"/>
              </w:numPr>
              <w:jc w:val="both"/>
              <w:rPr>
                <w:rFonts w:ascii="Century Gothic" w:hAnsi="Century Gothic"/>
                <w:sz w:val="20"/>
                <w:szCs w:val="20"/>
              </w:rPr>
            </w:pPr>
            <w:r w:rsidRPr="00BA21DF">
              <w:rPr>
                <w:rFonts w:ascii="Century Gothic" w:hAnsi="Century Gothic"/>
                <w:sz w:val="20"/>
                <w:szCs w:val="20"/>
              </w:rPr>
              <w:t>Se modifica los puntos 4 y 5 “Diagrama del Procedimiento” y “Descripción del Procedimiento”, cambia el orden.</w:t>
            </w:r>
          </w:p>
          <w:p w:rsidR="00A720FF" w:rsidRPr="00BA21DF" w:rsidRDefault="00A720FF" w:rsidP="00A720FF">
            <w:pPr>
              <w:pStyle w:val="Prrafodelista"/>
              <w:numPr>
                <w:ilvl w:val="0"/>
                <w:numId w:val="15"/>
              </w:numPr>
              <w:jc w:val="both"/>
              <w:rPr>
                <w:rFonts w:ascii="Century Gothic" w:hAnsi="Century Gothic"/>
                <w:sz w:val="20"/>
                <w:szCs w:val="20"/>
              </w:rPr>
            </w:pPr>
            <w:r w:rsidRPr="00BA21DF">
              <w:rPr>
                <w:rFonts w:ascii="Century Gothic" w:hAnsi="Century Gothic"/>
                <w:sz w:val="20"/>
                <w:szCs w:val="20"/>
              </w:rPr>
              <w:t>Se anexa columna dentro del punto 4 Descripción del procedimiento para incluir columna de “Formatos y/o documentos”.</w:t>
            </w:r>
          </w:p>
          <w:p w:rsidR="00A720FF" w:rsidRPr="00BA21DF" w:rsidRDefault="00A720FF" w:rsidP="005D2831">
            <w:pPr>
              <w:pStyle w:val="Prrafodelista"/>
              <w:jc w:val="both"/>
              <w:rPr>
                <w:rFonts w:ascii="Century Gothic" w:hAnsi="Century Gothic"/>
                <w:iCs/>
                <w:sz w:val="20"/>
                <w:szCs w:val="20"/>
              </w:rPr>
            </w:pPr>
            <w:r w:rsidRPr="00BA21DF">
              <w:rPr>
                <w:rFonts w:ascii="Century Gothic" w:hAnsi="Century Gothic"/>
                <w:iCs/>
                <w:sz w:val="20"/>
                <w:szCs w:val="20"/>
              </w:rPr>
              <w:t>Se actualiza el diseño del documento.</w:t>
            </w:r>
          </w:p>
          <w:p w:rsidR="00A720FF" w:rsidRPr="00BA21DF" w:rsidRDefault="00A720FF" w:rsidP="005D2831">
            <w:pPr>
              <w:pStyle w:val="Textoindependiente2"/>
              <w:spacing w:after="0" w:line="360" w:lineRule="auto"/>
              <w:jc w:val="both"/>
              <w:rPr>
                <w:rFonts w:ascii="Century Gothic" w:hAnsi="Century Gothic"/>
                <w:iCs/>
                <w:sz w:val="20"/>
                <w:szCs w:val="20"/>
              </w:rPr>
            </w:pPr>
            <w:r w:rsidRPr="00BA21DF">
              <w:rPr>
                <w:rFonts w:ascii="Century Gothic" w:hAnsi="Century Gothic"/>
                <w:iCs/>
                <w:sz w:val="20"/>
                <w:szCs w:val="20"/>
              </w:rPr>
              <w:t>Se elimina la versión en la descripción de cada documento.</w:t>
            </w:r>
          </w:p>
          <w:p w:rsidR="00A720FF" w:rsidRPr="00BA21DF" w:rsidRDefault="00A720FF" w:rsidP="00A720FF">
            <w:pPr>
              <w:pStyle w:val="Prrafodelista"/>
              <w:numPr>
                <w:ilvl w:val="0"/>
                <w:numId w:val="1"/>
              </w:numPr>
              <w:jc w:val="both"/>
              <w:rPr>
                <w:rFonts w:ascii="Century Gothic" w:hAnsi="Century Gothic"/>
                <w:sz w:val="20"/>
                <w:szCs w:val="20"/>
              </w:rPr>
            </w:pPr>
            <w:r w:rsidRPr="00BA21DF">
              <w:rPr>
                <w:rFonts w:ascii="Century Gothic" w:hAnsi="Century Gothic"/>
                <w:sz w:val="20"/>
                <w:szCs w:val="20"/>
              </w:rPr>
              <w:t xml:space="preserve">Se modifica el punto 05 donde se especifica el momento del llenado del formato F-SAC-UPAM-08-01 “Solicitud de Inscripción” </w:t>
            </w:r>
          </w:p>
          <w:p w:rsidR="00A720FF" w:rsidRPr="00BA21DF" w:rsidRDefault="00A720FF" w:rsidP="00A720FF">
            <w:pPr>
              <w:pStyle w:val="Prrafodelista"/>
              <w:numPr>
                <w:ilvl w:val="0"/>
                <w:numId w:val="1"/>
              </w:numPr>
              <w:jc w:val="both"/>
              <w:rPr>
                <w:rFonts w:ascii="Century Gothic" w:hAnsi="Century Gothic"/>
                <w:sz w:val="20"/>
                <w:szCs w:val="20"/>
              </w:rPr>
            </w:pPr>
            <w:r w:rsidRPr="00BA21DF">
              <w:rPr>
                <w:rFonts w:ascii="Century Gothic" w:hAnsi="Century Gothic"/>
                <w:sz w:val="20"/>
                <w:szCs w:val="20"/>
              </w:rPr>
              <w:t>En el punto 5.1 de “Documentos de referencia” se anexa la referencia de depósito bancario.</w:t>
            </w:r>
          </w:p>
          <w:p w:rsidR="00A720FF" w:rsidRPr="00BA21DF" w:rsidRDefault="00A720FF" w:rsidP="00A720FF">
            <w:pPr>
              <w:pStyle w:val="Prrafodelista"/>
              <w:numPr>
                <w:ilvl w:val="0"/>
                <w:numId w:val="1"/>
              </w:numPr>
              <w:jc w:val="both"/>
              <w:rPr>
                <w:rFonts w:ascii="Century Gothic" w:hAnsi="Century Gothic"/>
                <w:sz w:val="20"/>
                <w:szCs w:val="20"/>
              </w:rPr>
            </w:pPr>
            <w:r w:rsidRPr="00BA21DF">
              <w:rPr>
                <w:rFonts w:ascii="Century Gothic" w:hAnsi="Century Gothic"/>
                <w:sz w:val="20"/>
                <w:szCs w:val="20"/>
              </w:rPr>
              <w:t>Se da de alta el formato de “Listas Oficiales” F.SAC-UPAM-08-03</w:t>
            </w:r>
          </w:p>
          <w:p w:rsidR="00A720FF" w:rsidRPr="00BA21DF" w:rsidRDefault="00A720FF" w:rsidP="005D2831">
            <w:pPr>
              <w:pStyle w:val="Textoindependiente2"/>
              <w:spacing w:after="0" w:line="360" w:lineRule="auto"/>
              <w:jc w:val="both"/>
              <w:rPr>
                <w:rFonts w:ascii="Century Gothic" w:hAnsi="Century Gothic" w:cs="Arial"/>
                <w:sz w:val="20"/>
                <w:szCs w:val="20"/>
              </w:rPr>
            </w:pPr>
            <w:r w:rsidRPr="00BA21DF">
              <w:rPr>
                <w:rFonts w:ascii="Century Gothic" w:hAnsi="Century Gothic"/>
                <w:sz w:val="20"/>
                <w:szCs w:val="20"/>
              </w:rPr>
              <w:t>Se revisa el leguaje incluyente del procedimiento.</w:t>
            </w:r>
          </w:p>
        </w:tc>
      </w:tr>
      <w:tr w:rsidR="00A720FF" w:rsidRPr="00BA21DF" w:rsidTr="00095683">
        <w:tc>
          <w:tcPr>
            <w:tcW w:w="1471" w:type="dxa"/>
          </w:tcPr>
          <w:p w:rsidR="00A720FF" w:rsidRPr="00BA21DF" w:rsidRDefault="00A720FF" w:rsidP="005D2831">
            <w:pPr>
              <w:spacing w:line="360" w:lineRule="auto"/>
              <w:jc w:val="both"/>
              <w:rPr>
                <w:rFonts w:ascii="Century Gothic" w:hAnsi="Century Gothic" w:cs="Arial"/>
                <w:sz w:val="20"/>
                <w:szCs w:val="20"/>
              </w:rPr>
            </w:pPr>
          </w:p>
          <w:p w:rsidR="00A720FF" w:rsidRPr="00BA21DF" w:rsidRDefault="00A720FF" w:rsidP="005D2831">
            <w:pPr>
              <w:spacing w:line="360" w:lineRule="auto"/>
              <w:jc w:val="both"/>
              <w:rPr>
                <w:rFonts w:ascii="Century Gothic" w:hAnsi="Century Gothic" w:cs="Arial"/>
                <w:sz w:val="20"/>
                <w:szCs w:val="20"/>
              </w:rPr>
            </w:pPr>
            <w:r w:rsidRPr="00BA21DF">
              <w:rPr>
                <w:rFonts w:ascii="Century Gothic" w:hAnsi="Century Gothic" w:cs="Arial"/>
                <w:sz w:val="20"/>
                <w:szCs w:val="20"/>
              </w:rPr>
              <w:t>06</w:t>
            </w:r>
          </w:p>
        </w:tc>
        <w:tc>
          <w:tcPr>
            <w:tcW w:w="2440" w:type="dxa"/>
          </w:tcPr>
          <w:p w:rsidR="00A720FF" w:rsidRPr="00BA21DF" w:rsidRDefault="00A720FF" w:rsidP="005D2831">
            <w:pPr>
              <w:spacing w:line="360" w:lineRule="auto"/>
              <w:jc w:val="both"/>
              <w:rPr>
                <w:rFonts w:ascii="Century Gothic" w:hAnsi="Century Gothic" w:cs="Arial"/>
                <w:sz w:val="20"/>
                <w:szCs w:val="20"/>
              </w:rPr>
            </w:pPr>
            <w:r w:rsidRPr="00BA21DF">
              <w:rPr>
                <w:rFonts w:ascii="Century Gothic" w:hAnsi="Century Gothic" w:cs="Arial"/>
                <w:sz w:val="20"/>
                <w:szCs w:val="20"/>
              </w:rPr>
              <w:t xml:space="preserve">        </w:t>
            </w:r>
          </w:p>
          <w:p w:rsidR="00A720FF" w:rsidRPr="00BA21DF" w:rsidRDefault="00A720FF" w:rsidP="005D2831">
            <w:pPr>
              <w:spacing w:line="360" w:lineRule="auto"/>
              <w:jc w:val="both"/>
              <w:rPr>
                <w:rFonts w:ascii="Century Gothic" w:hAnsi="Century Gothic" w:cs="Arial"/>
                <w:sz w:val="20"/>
                <w:szCs w:val="20"/>
              </w:rPr>
            </w:pPr>
            <w:r w:rsidRPr="00BA21DF">
              <w:rPr>
                <w:rFonts w:ascii="Century Gothic" w:hAnsi="Century Gothic" w:cs="Arial"/>
                <w:sz w:val="20"/>
                <w:szCs w:val="20"/>
              </w:rPr>
              <w:t xml:space="preserve">  23/03/2017</w:t>
            </w:r>
          </w:p>
        </w:tc>
        <w:tc>
          <w:tcPr>
            <w:tcW w:w="5624" w:type="dxa"/>
          </w:tcPr>
          <w:p w:rsidR="00A720FF" w:rsidRPr="00BA21DF" w:rsidRDefault="00A720FF" w:rsidP="005D2831">
            <w:pPr>
              <w:jc w:val="both"/>
              <w:rPr>
                <w:rFonts w:ascii="Century Gothic" w:hAnsi="Century Gothic"/>
                <w:sz w:val="20"/>
                <w:szCs w:val="20"/>
              </w:rPr>
            </w:pPr>
            <w:r w:rsidRPr="00BA21DF">
              <w:rPr>
                <w:rFonts w:ascii="Century Gothic" w:hAnsi="Century Gothic"/>
                <w:sz w:val="20"/>
                <w:szCs w:val="20"/>
              </w:rPr>
              <w:t>Cambio al diseño del procedimiento, se elimina la firma de Rectoría y solo queda la del responsable de la elaboración y de quien autoriza.</w:t>
            </w:r>
          </w:p>
          <w:p w:rsidR="00A720FF" w:rsidRPr="00BA21DF" w:rsidRDefault="00A720FF" w:rsidP="005D2831">
            <w:pPr>
              <w:jc w:val="both"/>
              <w:rPr>
                <w:rFonts w:ascii="Century Gothic" w:hAnsi="Century Gothic"/>
                <w:sz w:val="20"/>
                <w:szCs w:val="20"/>
              </w:rPr>
            </w:pPr>
            <w:r w:rsidRPr="00BA21DF">
              <w:rPr>
                <w:rFonts w:ascii="Century Gothic" w:hAnsi="Century Gothic"/>
                <w:sz w:val="20"/>
                <w:szCs w:val="20"/>
              </w:rPr>
              <w:t>Se modifica el punto 05, eliminando el uso del formato F-SAC-UPAM-08-01 “Solicitud de Inscripción”.</w:t>
            </w:r>
          </w:p>
          <w:p w:rsidR="00A720FF" w:rsidRPr="00BA21DF" w:rsidRDefault="00A720FF" w:rsidP="005D2831">
            <w:pPr>
              <w:jc w:val="both"/>
              <w:rPr>
                <w:rFonts w:ascii="Century Gothic" w:hAnsi="Century Gothic" w:cs="Arial"/>
                <w:sz w:val="20"/>
                <w:szCs w:val="20"/>
              </w:rPr>
            </w:pPr>
            <w:r w:rsidRPr="00BA21DF">
              <w:rPr>
                <w:rFonts w:ascii="Century Gothic" w:hAnsi="Century Gothic"/>
                <w:sz w:val="20"/>
                <w:szCs w:val="20"/>
              </w:rPr>
              <w:t xml:space="preserve">Se agrega como documentos de referencia la Ficha de examen de admisión y calendario escolar </w:t>
            </w:r>
          </w:p>
        </w:tc>
      </w:tr>
    </w:tbl>
    <w:p w:rsidR="00A720FF" w:rsidRPr="00BA21DF" w:rsidRDefault="00A720FF" w:rsidP="00A720FF">
      <w:pPr>
        <w:spacing w:line="360" w:lineRule="auto"/>
        <w:jc w:val="both"/>
        <w:rPr>
          <w:rFonts w:ascii="Century Gothic" w:hAnsi="Century Gothic" w:cs="Arial"/>
          <w:sz w:val="20"/>
          <w:szCs w:val="20"/>
        </w:rPr>
      </w:pPr>
    </w:p>
    <w:p w:rsidR="00A720FF" w:rsidRPr="00C703C9" w:rsidRDefault="00A720FF" w:rsidP="00FE2A0B">
      <w:pPr>
        <w:spacing w:line="240" w:lineRule="auto"/>
        <w:jc w:val="both"/>
        <w:rPr>
          <w:rFonts w:ascii="Century Gothic" w:hAnsi="Century Gothic"/>
          <w:sz w:val="20"/>
          <w:szCs w:val="20"/>
        </w:rPr>
      </w:pPr>
    </w:p>
    <w:sectPr w:rsidR="00A720FF" w:rsidRPr="00C703C9" w:rsidSect="00A720FF">
      <w:headerReference w:type="default" r:id="rId14"/>
      <w:footerReference w:type="default" r:id="rId15"/>
      <w:pgSz w:w="12240" w:h="15840"/>
      <w:pgMar w:top="2269" w:right="1325" w:bottom="1985" w:left="1276" w:header="39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3265" w:rsidRDefault="00223265" w:rsidP="00E0371D">
      <w:pPr>
        <w:spacing w:after="0" w:line="240" w:lineRule="auto"/>
      </w:pPr>
      <w:r>
        <w:separator/>
      </w:r>
    </w:p>
  </w:endnote>
  <w:endnote w:type="continuationSeparator" w:id="0">
    <w:p w:rsidR="00223265" w:rsidRDefault="00223265" w:rsidP="00E03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8E5837C7-262C-4351-AAB1-452B3461BB74}"/>
  </w:font>
  <w:font w:name="Times New Roman">
    <w:panose1 w:val="02020603050405020304"/>
    <w:charset w:val="00"/>
    <w:family w:val="roman"/>
    <w:pitch w:val="variable"/>
    <w:sig w:usb0="E0002AFF" w:usb1="C0007841" w:usb2="00000009" w:usb3="00000000" w:csb0="000001FF" w:csb1="00000000"/>
    <w:embedRegular r:id="rId2" w:fontKey="{9F795673-09D4-437E-8E01-2E1E3AFF43A1}"/>
    <w:embedBold r:id="rId3" w:fontKey="{4ABA9A66-EBD4-4A38-B123-C81F768C403D}"/>
    <w:embedItalic r:id="rId4" w:fontKey="{04463F2F-2718-47BD-AF3D-D7F543C459EA}"/>
  </w:font>
  <w:font w:name="Courier New">
    <w:panose1 w:val="02070309020205020404"/>
    <w:charset w:val="00"/>
    <w:family w:val="modern"/>
    <w:pitch w:val="fixed"/>
    <w:sig w:usb0="E0002AFF" w:usb1="C0007843" w:usb2="00000009" w:usb3="00000000" w:csb0="000001FF" w:csb1="00000000"/>
    <w:embedRegular r:id="rId5" w:fontKey="{1783157F-C8E8-4A49-BCDE-19BAC1CE187C}"/>
  </w:font>
  <w:font w:name="Wingdings">
    <w:panose1 w:val="05000000000000000000"/>
    <w:charset w:val="02"/>
    <w:family w:val="auto"/>
    <w:pitch w:val="variable"/>
    <w:sig w:usb0="00000000" w:usb1="10000000" w:usb2="00000000" w:usb3="00000000" w:csb0="80000000" w:csb1="00000000"/>
    <w:embedRegular r:id="rId6" w:fontKey="{32BA3F89-A1C6-4F20-9C6C-EB531B78EB29}"/>
  </w:font>
  <w:font w:name="Arial">
    <w:panose1 w:val="020B0604020202020204"/>
    <w:charset w:val="00"/>
    <w:family w:val="swiss"/>
    <w:pitch w:val="variable"/>
    <w:sig w:usb0="E0002AFF" w:usb1="C0007843" w:usb2="00000009" w:usb3="00000000" w:csb0="000001FF" w:csb1="00000000"/>
    <w:embedRegular r:id="rId7" w:fontKey="{8473F8A3-DEDC-4502-8D5B-74D7565A4898}"/>
    <w:embedBold r:id="rId8" w:fontKey="{94762FB4-E471-4D25-8A62-FA733AF0FAA2}"/>
    <w:embedBoldItalic r:id="rId9" w:fontKey="{C6D8CD20-65BC-4887-9770-6E179E00686C}"/>
  </w:font>
  <w:font w:name="Calibri">
    <w:panose1 w:val="020F0502020204030204"/>
    <w:charset w:val="00"/>
    <w:family w:val="swiss"/>
    <w:pitch w:val="variable"/>
    <w:sig w:usb0="E00002FF" w:usb1="4000ACFF" w:usb2="00000001" w:usb3="00000000" w:csb0="0000019F" w:csb1="00000000"/>
    <w:embedRegular r:id="rId10" w:fontKey="{DBECBD93-89B6-4981-A33C-97721E6008AC}"/>
    <w:embedBold r:id="rId11" w:fontKey="{282E4843-1C83-4844-92C1-554717DEF822}"/>
  </w:font>
  <w:font w:name="Cambria">
    <w:panose1 w:val="02040503050406030204"/>
    <w:charset w:val="00"/>
    <w:family w:val="roman"/>
    <w:pitch w:val="variable"/>
    <w:sig w:usb0="E00002FF" w:usb1="400004FF" w:usb2="00000000" w:usb3="00000000" w:csb0="0000019F" w:csb1="00000000"/>
    <w:embedRegular r:id="rId12" w:fontKey="{50AF18E6-B070-4243-8272-F8C258686831}"/>
    <w:embedBold r:id="rId13" w:fontKey="{21BB35C4-39B8-43B7-81C2-655EBCA2F37E}"/>
    <w:embedItalic r:id="rId14" w:fontKey="{69AFEDA2-A152-4B81-B988-D78DC769DCB3}"/>
  </w:font>
  <w:font w:name="Tahoma">
    <w:panose1 w:val="020B0604030504040204"/>
    <w:charset w:val="00"/>
    <w:family w:val="swiss"/>
    <w:pitch w:val="variable"/>
    <w:sig w:usb0="E1002EFF" w:usb1="C000605B" w:usb2="00000029" w:usb3="00000000" w:csb0="000101FF" w:csb1="00000000"/>
    <w:embedRegular r:id="rId15" w:fontKey="{7EAF569C-A17E-4AF5-B9CD-FD39F10BAF7B}"/>
  </w:font>
  <w:font w:name="Zurich Ex BT">
    <w:altName w:val="Arial"/>
    <w:charset w:val="00"/>
    <w:family w:val="swiss"/>
    <w:pitch w:val="variable"/>
    <w:sig w:usb0="00000087" w:usb1="00000000" w:usb2="00000000" w:usb3="00000000" w:csb0="0000001B" w:csb1="00000000"/>
    <w:embedRegular r:id="rId16" w:fontKey="{03602CB9-C99A-459B-BCF5-775CE53BACCB}"/>
  </w:font>
  <w:font w:name="Century Gothic">
    <w:panose1 w:val="020B0502020202020204"/>
    <w:charset w:val="00"/>
    <w:family w:val="swiss"/>
    <w:pitch w:val="variable"/>
    <w:sig w:usb0="00000287" w:usb1="00000000" w:usb2="00000000" w:usb3="00000000" w:csb0="0000009F" w:csb1="00000000"/>
    <w:embedRegular r:id="rId17" w:fontKey="{D6F14F2A-2715-4F3F-B7D1-A3C33563A16D}"/>
    <w:embedBold r:id="rId18" w:fontKey="{636F6FF5-0221-4A1B-987E-B6BA15BBE6FB}"/>
    <w:embedItalic r:id="rId19" w:fontKey="{905317A8-C1E0-4A12-82CE-972BC67B23BA}"/>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delista3-nfasis1"/>
      <w:tblW w:w="9540" w:type="dxa"/>
      <w:tblInd w:w="-5" w:type="dxa"/>
      <w:tblLayout w:type="fixed"/>
      <w:tblLook w:val="04A0" w:firstRow="1" w:lastRow="0" w:firstColumn="1" w:lastColumn="0" w:noHBand="0" w:noVBand="1"/>
    </w:tblPr>
    <w:tblGrid>
      <w:gridCol w:w="5220"/>
      <w:gridCol w:w="2700"/>
      <w:gridCol w:w="1620"/>
    </w:tblGrid>
    <w:tr w:rsidR="00223265" w:rsidTr="00095683">
      <w:trPr>
        <w:cnfStyle w:val="100000000000" w:firstRow="1" w:lastRow="0" w:firstColumn="0" w:lastColumn="0" w:oddVBand="0" w:evenVBand="0" w:oddHBand="0" w:evenHBand="0" w:firstRowFirstColumn="0" w:firstRowLastColumn="0" w:lastRowFirstColumn="0" w:lastRowLastColumn="0"/>
        <w:trHeight w:val="296"/>
      </w:trPr>
      <w:tc>
        <w:tcPr>
          <w:cnfStyle w:val="001000000100" w:firstRow="0" w:lastRow="0" w:firstColumn="1" w:lastColumn="0" w:oddVBand="0" w:evenVBand="0" w:oddHBand="0" w:evenHBand="0" w:firstRowFirstColumn="1" w:firstRowLastColumn="0" w:lastRowFirstColumn="0" w:lastRowLastColumn="0"/>
          <w:tcW w:w="5220" w:type="dxa"/>
        </w:tcPr>
        <w:p w:rsidR="00223265" w:rsidRPr="00E75D26" w:rsidRDefault="00223265" w:rsidP="00FB24F4">
          <w:pPr>
            <w:spacing w:line="360" w:lineRule="auto"/>
            <w:rPr>
              <w:rFonts w:ascii="Century Gothic" w:hAnsi="Century Gothic" w:cs="Arial"/>
              <w:b w:val="0"/>
              <w:color w:val="000000" w:themeColor="text1"/>
              <w:sz w:val="18"/>
              <w:szCs w:val="18"/>
            </w:rPr>
          </w:pPr>
          <w:r w:rsidRPr="00E75D26">
            <w:rPr>
              <w:rFonts w:ascii="Century Gothic" w:hAnsi="Century Gothic" w:cs="Arial"/>
              <w:color w:val="000000" w:themeColor="text1"/>
              <w:sz w:val="18"/>
              <w:szCs w:val="18"/>
            </w:rPr>
            <w:t>Proce</w:t>
          </w:r>
          <w:r>
            <w:rPr>
              <w:rFonts w:ascii="Century Gothic" w:hAnsi="Century Gothic" w:cs="Arial"/>
              <w:color w:val="000000" w:themeColor="text1"/>
              <w:sz w:val="18"/>
              <w:szCs w:val="18"/>
            </w:rPr>
            <w:t xml:space="preserve">dimiento: </w:t>
          </w:r>
          <w:r w:rsidR="00FB24F4">
            <w:rPr>
              <w:rFonts w:ascii="Century Gothic" w:hAnsi="Century Gothic" w:cs="Arial"/>
              <w:color w:val="000000" w:themeColor="text1"/>
              <w:sz w:val="18"/>
              <w:szCs w:val="18"/>
            </w:rPr>
            <w:t>Inscripción y Reinscripción</w:t>
          </w:r>
        </w:p>
      </w:tc>
      <w:tc>
        <w:tcPr>
          <w:tcW w:w="2700" w:type="dxa"/>
        </w:tcPr>
        <w:p w:rsidR="00223265" w:rsidRPr="00697B28" w:rsidRDefault="00223265" w:rsidP="0031424D">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Código: P-SAC-UPAM-</w:t>
          </w:r>
          <w:r w:rsidR="00FB24F4">
            <w:rPr>
              <w:rFonts w:ascii="Century Gothic" w:hAnsi="Century Gothic" w:cs="Arial"/>
              <w:color w:val="000000" w:themeColor="text1"/>
              <w:sz w:val="18"/>
              <w:szCs w:val="18"/>
            </w:rPr>
            <w:t>08</w:t>
          </w:r>
        </w:p>
      </w:tc>
      <w:tc>
        <w:tcPr>
          <w:tcW w:w="1620" w:type="dxa"/>
        </w:tcPr>
        <w:p w:rsidR="00147CA4" w:rsidRPr="00E75D26" w:rsidRDefault="00223265" w:rsidP="00223265">
          <w:pPr>
            <w:pStyle w:val="Encabezado"/>
            <w:tabs>
              <w:tab w:val="clear" w:pos="4419"/>
              <w:tab w:val="clear" w:pos="8838"/>
              <w:tab w:val="left" w:pos="3433"/>
            </w:tabs>
            <w:cnfStyle w:val="100000000000" w:firstRow="1" w:lastRow="0" w:firstColumn="0" w:lastColumn="0" w:oddVBand="0" w:evenVBand="0" w:oddHBand="0" w:evenHBand="0" w:firstRowFirstColumn="0" w:firstRowLastColumn="0" w:lastRowFirstColumn="0" w:lastRowLastColumn="0"/>
            <w:rPr>
              <w:rFonts w:ascii="Century Gothic" w:hAnsi="Century Gothic" w:cs="Arial"/>
              <w:color w:val="000000" w:themeColor="text1"/>
              <w:sz w:val="18"/>
              <w:szCs w:val="18"/>
            </w:rPr>
          </w:pPr>
          <w:r>
            <w:rPr>
              <w:rFonts w:ascii="Century Gothic" w:hAnsi="Century Gothic" w:cs="Arial"/>
              <w:color w:val="000000" w:themeColor="text1"/>
              <w:sz w:val="18"/>
              <w:szCs w:val="18"/>
            </w:rPr>
            <w:t>Versión: 0</w:t>
          </w:r>
          <w:r w:rsidR="00FB24F4">
            <w:rPr>
              <w:rFonts w:ascii="Century Gothic" w:hAnsi="Century Gothic" w:cs="Arial"/>
              <w:color w:val="000000" w:themeColor="text1"/>
              <w:sz w:val="18"/>
              <w:szCs w:val="18"/>
            </w:rPr>
            <w:t>6</w:t>
          </w:r>
        </w:p>
      </w:tc>
    </w:tr>
    <w:tr w:rsidR="00223265" w:rsidTr="00095683">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5220" w:type="dxa"/>
        </w:tcPr>
        <w:p w:rsidR="00223265" w:rsidRPr="00E75D26" w:rsidRDefault="00223265" w:rsidP="00FB24F4">
          <w:pPr>
            <w:rPr>
              <w:rFonts w:ascii="Century Gothic" w:hAnsi="Century Gothic" w:cs="Arial"/>
              <w:color w:val="000000" w:themeColor="text1"/>
              <w:sz w:val="18"/>
              <w:szCs w:val="18"/>
            </w:rPr>
          </w:pPr>
          <w:r>
            <w:rPr>
              <w:rFonts w:ascii="Century Gothic" w:hAnsi="Century Gothic" w:cs="Arial"/>
              <w:color w:val="000000" w:themeColor="text1"/>
              <w:sz w:val="18"/>
              <w:szCs w:val="18"/>
            </w:rPr>
            <w:t xml:space="preserve">Responsable del proceso: Jefatura del Departamento de </w:t>
          </w:r>
          <w:r w:rsidR="00FB24F4">
            <w:rPr>
              <w:rFonts w:ascii="Century Gothic" w:hAnsi="Century Gothic" w:cs="Arial"/>
              <w:color w:val="000000" w:themeColor="text1"/>
              <w:sz w:val="18"/>
              <w:szCs w:val="18"/>
            </w:rPr>
            <w:t>Servicios Escolares</w:t>
          </w:r>
        </w:p>
      </w:tc>
      <w:tc>
        <w:tcPr>
          <w:tcW w:w="2700" w:type="dxa"/>
        </w:tcPr>
        <w:p w:rsidR="00223265" w:rsidRPr="00E75D26" w:rsidRDefault="00223265" w:rsidP="0031424D">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Requerimiento:</w:t>
          </w:r>
          <w:r>
            <w:rPr>
              <w:rFonts w:ascii="Century Gothic" w:hAnsi="Century Gothic" w:cs="Arial"/>
              <w:b/>
              <w:color w:val="000000" w:themeColor="text1"/>
              <w:sz w:val="18"/>
              <w:szCs w:val="18"/>
            </w:rPr>
            <w:t xml:space="preserve"> 8.</w:t>
          </w:r>
          <w:r w:rsidR="00FB24F4">
            <w:rPr>
              <w:rFonts w:ascii="Century Gothic" w:hAnsi="Century Gothic" w:cs="Arial"/>
              <w:b/>
              <w:color w:val="000000" w:themeColor="text1"/>
              <w:sz w:val="18"/>
              <w:szCs w:val="18"/>
            </w:rPr>
            <w:t>2.2</w:t>
          </w:r>
        </w:p>
      </w:tc>
      <w:tc>
        <w:tcPr>
          <w:tcW w:w="1620" w:type="dxa"/>
        </w:tcPr>
        <w:p w:rsidR="00223265" w:rsidRPr="00E75D26" w:rsidRDefault="00223265" w:rsidP="00EA2ECA">
          <w:pPr>
            <w:pStyle w:val="Encabezado"/>
            <w:tabs>
              <w:tab w:val="clear" w:pos="4419"/>
              <w:tab w:val="clear" w:pos="8838"/>
              <w:tab w:val="left" w:pos="3433"/>
            </w:tabs>
            <w:cnfStyle w:val="000000100000" w:firstRow="0" w:lastRow="0" w:firstColumn="0" w:lastColumn="0" w:oddVBand="0" w:evenVBand="0" w:oddHBand="1" w:evenHBand="0" w:firstRowFirstColumn="0" w:firstRowLastColumn="0" w:lastRowFirstColumn="0" w:lastRowLastColumn="0"/>
            <w:rPr>
              <w:rFonts w:ascii="Century Gothic" w:hAnsi="Century Gothic" w:cs="Arial"/>
              <w:color w:val="000000" w:themeColor="text1"/>
              <w:sz w:val="18"/>
              <w:szCs w:val="18"/>
            </w:rPr>
          </w:pPr>
          <w:r w:rsidRPr="00E75D26">
            <w:rPr>
              <w:rFonts w:ascii="Century Gothic" w:hAnsi="Century Gothic" w:cs="Arial"/>
              <w:color w:val="000000" w:themeColor="text1"/>
              <w:sz w:val="18"/>
              <w:szCs w:val="18"/>
            </w:rPr>
            <w:t>Hoja:</w:t>
          </w:r>
          <w:r>
            <w:rPr>
              <w:rFonts w:ascii="Century Gothic" w:hAnsi="Century Gothic" w:cs="Arial"/>
              <w:b/>
              <w:color w:val="000000" w:themeColor="text1"/>
              <w:sz w:val="18"/>
              <w:szCs w:val="18"/>
            </w:rPr>
            <w:t xml:space="preserve"> </w:t>
          </w:r>
          <w:r w:rsidRPr="00E75D26">
            <w:rPr>
              <w:rFonts w:ascii="Century Gothic" w:hAnsi="Century Gothic" w:cs="Arial"/>
              <w:b/>
              <w:color w:val="000000" w:themeColor="text1"/>
              <w:sz w:val="18"/>
              <w:szCs w:val="18"/>
            </w:rPr>
            <w:fldChar w:fldCharType="begin"/>
          </w:r>
          <w:r w:rsidRPr="00E75D26">
            <w:rPr>
              <w:rFonts w:ascii="Century Gothic" w:hAnsi="Century Gothic" w:cs="Arial"/>
              <w:b/>
              <w:color w:val="000000" w:themeColor="text1"/>
              <w:sz w:val="18"/>
              <w:szCs w:val="18"/>
            </w:rPr>
            <w:instrText>PAGE   \* MERGEFORMAT</w:instrText>
          </w:r>
          <w:r w:rsidRPr="00E75D26">
            <w:rPr>
              <w:rFonts w:ascii="Century Gothic" w:hAnsi="Century Gothic" w:cs="Arial"/>
              <w:b/>
              <w:color w:val="000000" w:themeColor="text1"/>
              <w:sz w:val="18"/>
              <w:szCs w:val="18"/>
            </w:rPr>
            <w:fldChar w:fldCharType="separate"/>
          </w:r>
          <w:r w:rsidR="00233511" w:rsidRPr="00233511">
            <w:rPr>
              <w:rFonts w:ascii="Century Gothic" w:hAnsi="Century Gothic" w:cs="Arial"/>
              <w:b/>
              <w:noProof/>
              <w:color w:val="000000" w:themeColor="text1"/>
              <w:sz w:val="18"/>
              <w:szCs w:val="18"/>
              <w:lang w:val="es-ES"/>
            </w:rPr>
            <w:t>2</w:t>
          </w:r>
          <w:r w:rsidRPr="00E75D26">
            <w:rPr>
              <w:rFonts w:ascii="Century Gothic" w:hAnsi="Century Gothic" w:cs="Arial"/>
              <w:b/>
              <w:color w:val="000000" w:themeColor="text1"/>
              <w:sz w:val="18"/>
              <w:szCs w:val="18"/>
            </w:rPr>
            <w:fldChar w:fldCharType="end"/>
          </w:r>
          <w:r w:rsidRPr="00E75D26">
            <w:rPr>
              <w:rFonts w:ascii="Century Gothic" w:hAnsi="Century Gothic" w:cs="Arial"/>
              <w:color w:val="000000" w:themeColor="text1"/>
              <w:sz w:val="18"/>
              <w:szCs w:val="18"/>
            </w:rPr>
            <w:t xml:space="preserve"> de</w:t>
          </w:r>
          <w:r>
            <w:rPr>
              <w:rFonts w:ascii="Century Gothic" w:hAnsi="Century Gothic" w:cs="Arial"/>
              <w:b/>
              <w:color w:val="000000" w:themeColor="text1"/>
              <w:sz w:val="18"/>
              <w:szCs w:val="18"/>
            </w:rPr>
            <w:t xml:space="preserve">: </w:t>
          </w:r>
          <w:r w:rsidR="00FB24F4">
            <w:rPr>
              <w:rFonts w:ascii="Century Gothic" w:hAnsi="Century Gothic" w:cs="Arial"/>
              <w:b/>
              <w:color w:val="000000" w:themeColor="text1"/>
              <w:sz w:val="18"/>
              <w:szCs w:val="18"/>
            </w:rPr>
            <w:t>1</w:t>
          </w:r>
          <w:r w:rsidR="00F519A7">
            <w:rPr>
              <w:rFonts w:ascii="Century Gothic" w:hAnsi="Century Gothic" w:cs="Arial"/>
              <w:b/>
              <w:color w:val="000000" w:themeColor="text1"/>
              <w:sz w:val="18"/>
              <w:szCs w:val="18"/>
            </w:rPr>
            <w:t>6</w:t>
          </w:r>
        </w:p>
      </w:tc>
    </w:tr>
  </w:tbl>
  <w:p w:rsidR="0090477F" w:rsidRDefault="0090477F" w:rsidP="0090477F">
    <w:pPr>
      <w:pStyle w:val="Piedepgina"/>
      <w:rPr>
        <w:noProof/>
        <w:color w:val="A6A6A6" w:themeColor="background1" w:themeShade="A6"/>
        <w:lang w:eastAsia="es-MX"/>
      </w:rPr>
    </w:pPr>
  </w:p>
  <w:p w:rsidR="0090477F" w:rsidRDefault="0090477F" w:rsidP="0090477F">
    <w:pPr>
      <w:pStyle w:val="Piedepgina"/>
      <w:jc w:val="center"/>
      <w:rPr>
        <w:rFonts w:ascii="Arial" w:hAnsi="Arial" w:cs="Arial"/>
        <w:color w:val="FFFFFF" w:themeColor="background1"/>
        <w:sz w:val="18"/>
        <w:szCs w:val="18"/>
      </w:rPr>
    </w:pPr>
    <w:r>
      <w:rPr>
        <w:rFonts w:ascii="Arial" w:hAnsi="Arial" w:cs="Arial"/>
        <w:color w:val="FFFFFF" w:themeColor="background1"/>
        <w:sz w:val="18"/>
        <w:szCs w:val="18"/>
        <w:shd w:val="clear" w:color="auto" w:fill="8DB3E2" w:themeFill="text2" w:themeFillTint="66"/>
      </w:rPr>
      <w:t xml:space="preserve">Toda copia en papel es un </w:t>
    </w:r>
    <w:r>
      <w:rPr>
        <w:rFonts w:ascii="Arial" w:hAnsi="Arial" w:cs="Arial"/>
        <w:b/>
        <w:color w:val="FFFFFF" w:themeColor="background1"/>
        <w:sz w:val="18"/>
        <w:szCs w:val="18"/>
        <w:u w:val="single"/>
        <w:shd w:val="clear" w:color="auto" w:fill="8DB3E2" w:themeFill="text2" w:themeFillTint="66"/>
      </w:rPr>
      <w:t>documento no controlado</w:t>
    </w:r>
    <w:r>
      <w:rPr>
        <w:rFonts w:ascii="Arial" w:hAnsi="Arial" w:cs="Arial"/>
        <w:color w:val="FFFFFF" w:themeColor="background1"/>
        <w:sz w:val="18"/>
        <w:szCs w:val="18"/>
        <w:shd w:val="clear" w:color="auto" w:fill="8DB3E2" w:themeFill="text2" w:themeFillTint="66"/>
      </w:rPr>
      <w:t xml:space="preserve"> a excepción del documento en origina</w:t>
    </w:r>
    <w:r>
      <w:rPr>
        <w:rFonts w:ascii="Arial" w:hAnsi="Arial" w:cs="Arial"/>
        <w:color w:val="FFFFFF" w:themeColor="background1"/>
        <w:sz w:val="18"/>
        <w:szCs w:val="18"/>
      </w:rPr>
      <w:t>l</w:t>
    </w:r>
  </w:p>
  <w:p w:rsidR="00223265" w:rsidRDefault="002232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3265" w:rsidRDefault="00223265" w:rsidP="00E0371D">
      <w:pPr>
        <w:spacing w:after="0" w:line="240" w:lineRule="auto"/>
      </w:pPr>
      <w:bookmarkStart w:id="0" w:name="_Hlk480969060"/>
      <w:bookmarkEnd w:id="0"/>
      <w:r>
        <w:separator/>
      </w:r>
    </w:p>
  </w:footnote>
  <w:footnote w:type="continuationSeparator" w:id="0">
    <w:p w:rsidR="00223265" w:rsidRDefault="00223265" w:rsidP="00E03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265" w:rsidRDefault="00223265">
    <w:pPr>
      <w:pStyle w:val="Encabezado"/>
      <w:rPr>
        <w:noProof/>
        <w:lang w:eastAsia="es-MX"/>
      </w:rPr>
    </w:pPr>
    <w:r>
      <w:rPr>
        <w:noProof/>
        <w:lang w:eastAsia="es-MX"/>
      </w:rPr>
      <w:drawing>
        <wp:anchor distT="0" distB="0" distL="114300" distR="114300" simplePos="0" relativeHeight="251655167" behindDoc="1" locked="0" layoutInCell="1" allowOverlap="1">
          <wp:simplePos x="0" y="0"/>
          <wp:positionH relativeFrom="rightMargin">
            <wp:posOffset>0</wp:posOffset>
          </wp:positionH>
          <wp:positionV relativeFrom="paragraph">
            <wp:posOffset>-2935605</wp:posOffset>
          </wp:positionV>
          <wp:extent cx="574564" cy="3917713"/>
          <wp:effectExtent l="0" t="0" r="0" b="0"/>
          <wp:wrapNone/>
          <wp:docPr id="59" name="Imagen 59" descr="C:\Users\La Jess\AppData\Local\Microsoft\Windows\INetCache\Content.Word\pe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 Jess\AppData\Local\Microsoft\Windows\INetCache\Content.Word\pend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4564" cy="39177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63360" behindDoc="1" locked="0" layoutInCell="1" allowOverlap="1" wp14:anchorId="7C21DFF2" wp14:editId="3A99525B">
          <wp:simplePos x="0" y="0"/>
          <wp:positionH relativeFrom="margin">
            <wp:posOffset>-191135</wp:posOffset>
          </wp:positionH>
          <wp:positionV relativeFrom="paragraph">
            <wp:posOffset>8890</wp:posOffset>
          </wp:positionV>
          <wp:extent cx="1981200" cy="568325"/>
          <wp:effectExtent l="0" t="0" r="0" b="3175"/>
          <wp:wrapNone/>
          <wp:docPr id="60" name="Imagen 60" descr="C:\Users\La Jess\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 Jess\AppData\Local\Microsoft\Windows\INetCache\Content.Word\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0" cy="56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3265" w:rsidRDefault="00223265" w:rsidP="00FE2A0B">
    <w:pPr>
      <w:tabs>
        <w:tab w:val="left" w:pos="729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892907C"/>
    <w:lvl w:ilvl="0">
      <w:numFmt w:val="bullet"/>
      <w:lvlText w:val="*"/>
      <w:lvlJc w:val="left"/>
      <w:pPr>
        <w:ind w:left="0" w:firstLine="0"/>
      </w:pPr>
    </w:lvl>
  </w:abstractNum>
  <w:abstractNum w:abstractNumId="1" w15:restartNumberingAfterBreak="0">
    <w:nsid w:val="087D43AA"/>
    <w:multiLevelType w:val="hybridMultilevel"/>
    <w:tmpl w:val="32568A04"/>
    <w:lvl w:ilvl="0" w:tplc="080A0001">
      <w:start w:val="1"/>
      <w:numFmt w:val="bullet"/>
      <w:lvlText w:val=""/>
      <w:lvlJc w:val="left"/>
      <w:pPr>
        <w:ind w:left="720" w:hanging="360"/>
      </w:pPr>
      <w:rPr>
        <w:rFonts w:ascii="Symbol" w:hAnsi="Symbol"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A4599E"/>
    <w:multiLevelType w:val="hybridMultilevel"/>
    <w:tmpl w:val="49A010B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1786300B"/>
    <w:multiLevelType w:val="hybridMultilevel"/>
    <w:tmpl w:val="BBFC36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DF71A0"/>
    <w:multiLevelType w:val="hybridMultilevel"/>
    <w:tmpl w:val="CCD82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4AA3C60"/>
    <w:multiLevelType w:val="hybridMultilevel"/>
    <w:tmpl w:val="CFCA21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66E146D"/>
    <w:multiLevelType w:val="multilevel"/>
    <w:tmpl w:val="A7608DA2"/>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7DA099E"/>
    <w:multiLevelType w:val="multilevel"/>
    <w:tmpl w:val="947E1F2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pStyle w:val="Listaconvietas"/>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26D1131"/>
    <w:multiLevelType w:val="hybridMultilevel"/>
    <w:tmpl w:val="DD8A9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C7A52C5"/>
    <w:multiLevelType w:val="hybridMultilevel"/>
    <w:tmpl w:val="4D9A9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716A5D"/>
    <w:multiLevelType w:val="multilevel"/>
    <w:tmpl w:val="9EC6A3D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7A030DE0"/>
    <w:multiLevelType w:val="hybridMultilevel"/>
    <w:tmpl w:val="FC7EF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A6E0FA7"/>
    <w:multiLevelType w:val="hybridMultilevel"/>
    <w:tmpl w:val="3C3E65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E14B31"/>
    <w:multiLevelType w:val="multilevel"/>
    <w:tmpl w:val="D5C462A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E224280"/>
    <w:multiLevelType w:val="hybridMultilevel"/>
    <w:tmpl w:val="5688FCE4"/>
    <w:lvl w:ilvl="0" w:tplc="D84EA660">
      <w:start w:val="8"/>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0"/>
  </w:num>
  <w:num w:numId="4">
    <w:abstractNumId w:val="11"/>
  </w:num>
  <w:num w:numId="5">
    <w:abstractNumId w:val="5"/>
  </w:num>
  <w:num w:numId="6">
    <w:abstractNumId w:val="9"/>
  </w:num>
  <w:num w:numId="7">
    <w:abstractNumId w:val="4"/>
  </w:num>
  <w:num w:numId="8">
    <w:abstractNumId w:val="3"/>
  </w:num>
  <w:num w:numId="9">
    <w:abstractNumId w:val="13"/>
  </w:num>
  <w:num w:numId="10">
    <w:abstractNumId w:val="6"/>
  </w:num>
  <w:num w:numId="11">
    <w:abstractNumId w:val="12"/>
  </w:num>
  <w:num w:numId="12">
    <w:abstractNumId w:val="14"/>
  </w:num>
  <w:num w:numId="13">
    <w:abstractNumId w:val="0"/>
    <w:lvlOverride w:ilvl="0">
      <w:lvl w:ilvl="0">
        <w:numFmt w:val="bullet"/>
        <w:lvlText w:val="•"/>
        <w:legacy w:legacy="1" w:legacySpace="0" w:legacyIndent="0"/>
        <w:lvlJc w:val="left"/>
        <w:pPr>
          <w:ind w:left="0" w:firstLine="0"/>
        </w:pPr>
        <w:rPr>
          <w:rFonts w:ascii="Arial" w:hAnsi="Arial" w:cs="Arial" w:hint="default"/>
          <w:sz w:val="18"/>
        </w:rPr>
      </w:lvl>
    </w:lvlOverride>
  </w:num>
  <w:num w:numId="14">
    <w:abstractNumId w:val="2"/>
  </w:num>
  <w:num w:numId="1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71D"/>
    <w:rsid w:val="0000333F"/>
    <w:rsid w:val="0000618E"/>
    <w:rsid w:val="00012BFD"/>
    <w:rsid w:val="000208EF"/>
    <w:rsid w:val="000233DC"/>
    <w:rsid w:val="00025004"/>
    <w:rsid w:val="00027C4A"/>
    <w:rsid w:val="000300FA"/>
    <w:rsid w:val="000309C2"/>
    <w:rsid w:val="00030C5A"/>
    <w:rsid w:val="0003396D"/>
    <w:rsid w:val="0003435E"/>
    <w:rsid w:val="00036E51"/>
    <w:rsid w:val="000370E2"/>
    <w:rsid w:val="000403F5"/>
    <w:rsid w:val="00040CDB"/>
    <w:rsid w:val="00043FF8"/>
    <w:rsid w:val="00045B93"/>
    <w:rsid w:val="000465DE"/>
    <w:rsid w:val="00046B05"/>
    <w:rsid w:val="0005006F"/>
    <w:rsid w:val="00051189"/>
    <w:rsid w:val="00057096"/>
    <w:rsid w:val="00057C2E"/>
    <w:rsid w:val="0006501F"/>
    <w:rsid w:val="00066443"/>
    <w:rsid w:val="00067665"/>
    <w:rsid w:val="00070AD4"/>
    <w:rsid w:val="00074602"/>
    <w:rsid w:val="00076319"/>
    <w:rsid w:val="00081073"/>
    <w:rsid w:val="00083826"/>
    <w:rsid w:val="000840A2"/>
    <w:rsid w:val="00085C4F"/>
    <w:rsid w:val="00086508"/>
    <w:rsid w:val="000873E8"/>
    <w:rsid w:val="00087D51"/>
    <w:rsid w:val="00092001"/>
    <w:rsid w:val="00093FF8"/>
    <w:rsid w:val="00095683"/>
    <w:rsid w:val="000A0A09"/>
    <w:rsid w:val="000A28EA"/>
    <w:rsid w:val="000A3584"/>
    <w:rsid w:val="000A3FED"/>
    <w:rsid w:val="000A40C0"/>
    <w:rsid w:val="000A6B2C"/>
    <w:rsid w:val="000A79CF"/>
    <w:rsid w:val="000B00D6"/>
    <w:rsid w:val="000B0EC8"/>
    <w:rsid w:val="000B10B2"/>
    <w:rsid w:val="000B3593"/>
    <w:rsid w:val="000B6708"/>
    <w:rsid w:val="000B7C0B"/>
    <w:rsid w:val="000C0498"/>
    <w:rsid w:val="000C12FF"/>
    <w:rsid w:val="000C15E0"/>
    <w:rsid w:val="000C22B5"/>
    <w:rsid w:val="000C2C7A"/>
    <w:rsid w:val="000C6ED1"/>
    <w:rsid w:val="000D3005"/>
    <w:rsid w:val="000D3482"/>
    <w:rsid w:val="000D36A6"/>
    <w:rsid w:val="000D430E"/>
    <w:rsid w:val="000D4529"/>
    <w:rsid w:val="000D5AD5"/>
    <w:rsid w:val="000E016C"/>
    <w:rsid w:val="000E1D13"/>
    <w:rsid w:val="000E2A7A"/>
    <w:rsid w:val="000E2A86"/>
    <w:rsid w:val="000F0676"/>
    <w:rsid w:val="000F0727"/>
    <w:rsid w:val="000F1FBC"/>
    <w:rsid w:val="000F2CA2"/>
    <w:rsid w:val="000F3928"/>
    <w:rsid w:val="000F3B2B"/>
    <w:rsid w:val="000F3BD1"/>
    <w:rsid w:val="000F4839"/>
    <w:rsid w:val="000F7D20"/>
    <w:rsid w:val="00100D76"/>
    <w:rsid w:val="00100E9A"/>
    <w:rsid w:val="0010134A"/>
    <w:rsid w:val="00102BF8"/>
    <w:rsid w:val="00103928"/>
    <w:rsid w:val="00105404"/>
    <w:rsid w:val="00105F31"/>
    <w:rsid w:val="001074FD"/>
    <w:rsid w:val="001127C5"/>
    <w:rsid w:val="00114A5F"/>
    <w:rsid w:val="0011538F"/>
    <w:rsid w:val="00116D9B"/>
    <w:rsid w:val="00116E71"/>
    <w:rsid w:val="0011701C"/>
    <w:rsid w:val="0012258A"/>
    <w:rsid w:val="00125F4F"/>
    <w:rsid w:val="00135047"/>
    <w:rsid w:val="0013563F"/>
    <w:rsid w:val="00136334"/>
    <w:rsid w:val="0013653F"/>
    <w:rsid w:val="001430A3"/>
    <w:rsid w:val="00145C81"/>
    <w:rsid w:val="001479C5"/>
    <w:rsid w:val="00147CA4"/>
    <w:rsid w:val="001502A8"/>
    <w:rsid w:val="00150CF4"/>
    <w:rsid w:val="00152DBE"/>
    <w:rsid w:val="00157936"/>
    <w:rsid w:val="001611F0"/>
    <w:rsid w:val="001617DA"/>
    <w:rsid w:val="00166257"/>
    <w:rsid w:val="00170CE9"/>
    <w:rsid w:val="00172016"/>
    <w:rsid w:val="001753F8"/>
    <w:rsid w:val="001776BD"/>
    <w:rsid w:val="001815D3"/>
    <w:rsid w:val="0018685B"/>
    <w:rsid w:val="00187F1B"/>
    <w:rsid w:val="00190210"/>
    <w:rsid w:val="0019066A"/>
    <w:rsid w:val="00190989"/>
    <w:rsid w:val="00195171"/>
    <w:rsid w:val="001A0974"/>
    <w:rsid w:val="001A21E8"/>
    <w:rsid w:val="001A24A8"/>
    <w:rsid w:val="001A38F3"/>
    <w:rsid w:val="001A65F9"/>
    <w:rsid w:val="001A690F"/>
    <w:rsid w:val="001A75DE"/>
    <w:rsid w:val="001B20C2"/>
    <w:rsid w:val="001B3C0E"/>
    <w:rsid w:val="001C42BC"/>
    <w:rsid w:val="001C52E9"/>
    <w:rsid w:val="001D3EAB"/>
    <w:rsid w:val="001D58E3"/>
    <w:rsid w:val="001E1D3E"/>
    <w:rsid w:val="001E2C49"/>
    <w:rsid w:val="001E6908"/>
    <w:rsid w:val="001F27FE"/>
    <w:rsid w:val="001F36FD"/>
    <w:rsid w:val="001F4AC4"/>
    <w:rsid w:val="001F4AD9"/>
    <w:rsid w:val="001F5E6E"/>
    <w:rsid w:val="0020345D"/>
    <w:rsid w:val="00203C56"/>
    <w:rsid w:val="0021000A"/>
    <w:rsid w:val="0021195D"/>
    <w:rsid w:val="002152DE"/>
    <w:rsid w:val="0021568B"/>
    <w:rsid w:val="00215F49"/>
    <w:rsid w:val="00216874"/>
    <w:rsid w:val="00223265"/>
    <w:rsid w:val="002304A9"/>
    <w:rsid w:val="0023279E"/>
    <w:rsid w:val="00233511"/>
    <w:rsid w:val="00233DD9"/>
    <w:rsid w:val="00234188"/>
    <w:rsid w:val="002352D3"/>
    <w:rsid w:val="00235F02"/>
    <w:rsid w:val="0023677A"/>
    <w:rsid w:val="0024636C"/>
    <w:rsid w:val="00246D08"/>
    <w:rsid w:val="0025081D"/>
    <w:rsid w:val="002508D9"/>
    <w:rsid w:val="00250D60"/>
    <w:rsid w:val="00260ED4"/>
    <w:rsid w:val="00261F2E"/>
    <w:rsid w:val="00262284"/>
    <w:rsid w:val="00263171"/>
    <w:rsid w:val="00263EAD"/>
    <w:rsid w:val="00267472"/>
    <w:rsid w:val="00273A84"/>
    <w:rsid w:val="00273DC6"/>
    <w:rsid w:val="002772F7"/>
    <w:rsid w:val="002808F2"/>
    <w:rsid w:val="00282406"/>
    <w:rsid w:val="002824EB"/>
    <w:rsid w:val="00282A99"/>
    <w:rsid w:val="00282DB7"/>
    <w:rsid w:val="00283376"/>
    <w:rsid w:val="00284CEC"/>
    <w:rsid w:val="00285BCB"/>
    <w:rsid w:val="002905C9"/>
    <w:rsid w:val="00292BE7"/>
    <w:rsid w:val="0029302F"/>
    <w:rsid w:val="002932D7"/>
    <w:rsid w:val="00297F1F"/>
    <w:rsid w:val="002A453F"/>
    <w:rsid w:val="002A4724"/>
    <w:rsid w:val="002A487F"/>
    <w:rsid w:val="002A5085"/>
    <w:rsid w:val="002A783B"/>
    <w:rsid w:val="002B0591"/>
    <w:rsid w:val="002B07E5"/>
    <w:rsid w:val="002B50D7"/>
    <w:rsid w:val="002B793E"/>
    <w:rsid w:val="002C48EA"/>
    <w:rsid w:val="002C5F55"/>
    <w:rsid w:val="002C612C"/>
    <w:rsid w:val="002D188E"/>
    <w:rsid w:val="002D2B91"/>
    <w:rsid w:val="002D6642"/>
    <w:rsid w:val="002E1581"/>
    <w:rsid w:val="002E216F"/>
    <w:rsid w:val="002E5E30"/>
    <w:rsid w:val="002F012D"/>
    <w:rsid w:val="002F27D4"/>
    <w:rsid w:val="002F4F7F"/>
    <w:rsid w:val="002F6256"/>
    <w:rsid w:val="002F64B2"/>
    <w:rsid w:val="0030131E"/>
    <w:rsid w:val="0030251E"/>
    <w:rsid w:val="003039DB"/>
    <w:rsid w:val="00305BED"/>
    <w:rsid w:val="00305FBA"/>
    <w:rsid w:val="0030642D"/>
    <w:rsid w:val="003134E1"/>
    <w:rsid w:val="0031424D"/>
    <w:rsid w:val="00315964"/>
    <w:rsid w:val="00315D88"/>
    <w:rsid w:val="00324073"/>
    <w:rsid w:val="0032654D"/>
    <w:rsid w:val="00326EA4"/>
    <w:rsid w:val="0033074A"/>
    <w:rsid w:val="003353A2"/>
    <w:rsid w:val="003414D4"/>
    <w:rsid w:val="00341ABA"/>
    <w:rsid w:val="003427CF"/>
    <w:rsid w:val="003457EF"/>
    <w:rsid w:val="00345DBB"/>
    <w:rsid w:val="00347258"/>
    <w:rsid w:val="00347C8F"/>
    <w:rsid w:val="003515BA"/>
    <w:rsid w:val="003528F6"/>
    <w:rsid w:val="00352A6F"/>
    <w:rsid w:val="00356DEE"/>
    <w:rsid w:val="003603C0"/>
    <w:rsid w:val="00360C28"/>
    <w:rsid w:val="003618B8"/>
    <w:rsid w:val="00364519"/>
    <w:rsid w:val="00364B7C"/>
    <w:rsid w:val="003651B9"/>
    <w:rsid w:val="00365CD0"/>
    <w:rsid w:val="00370055"/>
    <w:rsid w:val="00370AD2"/>
    <w:rsid w:val="003714A3"/>
    <w:rsid w:val="00372DBB"/>
    <w:rsid w:val="00373307"/>
    <w:rsid w:val="00373A4E"/>
    <w:rsid w:val="003745D8"/>
    <w:rsid w:val="003818DC"/>
    <w:rsid w:val="00383AB8"/>
    <w:rsid w:val="00384DEC"/>
    <w:rsid w:val="00391111"/>
    <w:rsid w:val="00392CD6"/>
    <w:rsid w:val="003A01E0"/>
    <w:rsid w:val="003A0E7D"/>
    <w:rsid w:val="003A150B"/>
    <w:rsid w:val="003A370F"/>
    <w:rsid w:val="003A4025"/>
    <w:rsid w:val="003A4446"/>
    <w:rsid w:val="003B17A9"/>
    <w:rsid w:val="003B24E3"/>
    <w:rsid w:val="003B3785"/>
    <w:rsid w:val="003C0400"/>
    <w:rsid w:val="003C41B5"/>
    <w:rsid w:val="003C4B24"/>
    <w:rsid w:val="003C52F9"/>
    <w:rsid w:val="003C5C29"/>
    <w:rsid w:val="003C5D64"/>
    <w:rsid w:val="003C621A"/>
    <w:rsid w:val="003C6475"/>
    <w:rsid w:val="003C6BAB"/>
    <w:rsid w:val="003D0996"/>
    <w:rsid w:val="003D0AE4"/>
    <w:rsid w:val="003D0E2A"/>
    <w:rsid w:val="003D2D5A"/>
    <w:rsid w:val="003D3CD3"/>
    <w:rsid w:val="003E13D8"/>
    <w:rsid w:val="003E1A69"/>
    <w:rsid w:val="003E2D8A"/>
    <w:rsid w:val="003E46B3"/>
    <w:rsid w:val="003E7668"/>
    <w:rsid w:val="003F1507"/>
    <w:rsid w:val="003F2010"/>
    <w:rsid w:val="003F208A"/>
    <w:rsid w:val="003F2D94"/>
    <w:rsid w:val="003F4092"/>
    <w:rsid w:val="0040311E"/>
    <w:rsid w:val="00405816"/>
    <w:rsid w:val="00410123"/>
    <w:rsid w:val="00411246"/>
    <w:rsid w:val="00413BBD"/>
    <w:rsid w:val="004144E2"/>
    <w:rsid w:val="0041466B"/>
    <w:rsid w:val="004168AB"/>
    <w:rsid w:val="00416BEC"/>
    <w:rsid w:val="00422BED"/>
    <w:rsid w:val="00424E48"/>
    <w:rsid w:val="00431FB4"/>
    <w:rsid w:val="004334F5"/>
    <w:rsid w:val="00433E28"/>
    <w:rsid w:val="00442663"/>
    <w:rsid w:val="00445336"/>
    <w:rsid w:val="00445886"/>
    <w:rsid w:val="00452618"/>
    <w:rsid w:val="0046598C"/>
    <w:rsid w:val="00467FC9"/>
    <w:rsid w:val="00470A31"/>
    <w:rsid w:val="00473A89"/>
    <w:rsid w:val="00475A67"/>
    <w:rsid w:val="00475FE8"/>
    <w:rsid w:val="00477B13"/>
    <w:rsid w:val="004851E8"/>
    <w:rsid w:val="0049189C"/>
    <w:rsid w:val="004934B5"/>
    <w:rsid w:val="004A31A8"/>
    <w:rsid w:val="004A3250"/>
    <w:rsid w:val="004A4CD6"/>
    <w:rsid w:val="004B6370"/>
    <w:rsid w:val="004C0321"/>
    <w:rsid w:val="004C24DA"/>
    <w:rsid w:val="004C5C07"/>
    <w:rsid w:val="004C6C7C"/>
    <w:rsid w:val="004D59DD"/>
    <w:rsid w:val="004E1F26"/>
    <w:rsid w:val="004E48DA"/>
    <w:rsid w:val="004F5B3B"/>
    <w:rsid w:val="004F793B"/>
    <w:rsid w:val="0050138B"/>
    <w:rsid w:val="00503024"/>
    <w:rsid w:val="00504E75"/>
    <w:rsid w:val="00511299"/>
    <w:rsid w:val="00515932"/>
    <w:rsid w:val="0051676E"/>
    <w:rsid w:val="00517625"/>
    <w:rsid w:val="0051782D"/>
    <w:rsid w:val="00520789"/>
    <w:rsid w:val="005208E4"/>
    <w:rsid w:val="005214D8"/>
    <w:rsid w:val="00521A1E"/>
    <w:rsid w:val="00522D6E"/>
    <w:rsid w:val="005268D8"/>
    <w:rsid w:val="0052784D"/>
    <w:rsid w:val="00527AD2"/>
    <w:rsid w:val="0053019A"/>
    <w:rsid w:val="00531005"/>
    <w:rsid w:val="00532B55"/>
    <w:rsid w:val="005341A0"/>
    <w:rsid w:val="00537D53"/>
    <w:rsid w:val="00537DAE"/>
    <w:rsid w:val="00540C6F"/>
    <w:rsid w:val="00541931"/>
    <w:rsid w:val="00543C54"/>
    <w:rsid w:val="0054426C"/>
    <w:rsid w:val="00550648"/>
    <w:rsid w:val="00553AEE"/>
    <w:rsid w:val="00554410"/>
    <w:rsid w:val="00563255"/>
    <w:rsid w:val="00567FA4"/>
    <w:rsid w:val="00574F67"/>
    <w:rsid w:val="00577725"/>
    <w:rsid w:val="0058011E"/>
    <w:rsid w:val="00584132"/>
    <w:rsid w:val="00584608"/>
    <w:rsid w:val="0058613E"/>
    <w:rsid w:val="005862DF"/>
    <w:rsid w:val="00590556"/>
    <w:rsid w:val="00592029"/>
    <w:rsid w:val="00593F41"/>
    <w:rsid w:val="005A19CA"/>
    <w:rsid w:val="005A41FE"/>
    <w:rsid w:val="005A483D"/>
    <w:rsid w:val="005A4B95"/>
    <w:rsid w:val="005B05F4"/>
    <w:rsid w:val="005B45BB"/>
    <w:rsid w:val="005C02A6"/>
    <w:rsid w:val="005C47D8"/>
    <w:rsid w:val="005C57A0"/>
    <w:rsid w:val="005C5B33"/>
    <w:rsid w:val="005C6F0D"/>
    <w:rsid w:val="005D1BFD"/>
    <w:rsid w:val="005D23EC"/>
    <w:rsid w:val="005D4B01"/>
    <w:rsid w:val="005E0AE5"/>
    <w:rsid w:val="005E466D"/>
    <w:rsid w:val="005E6326"/>
    <w:rsid w:val="005F0158"/>
    <w:rsid w:val="005F045E"/>
    <w:rsid w:val="005F1F09"/>
    <w:rsid w:val="005F349F"/>
    <w:rsid w:val="005F43C9"/>
    <w:rsid w:val="005F495A"/>
    <w:rsid w:val="005F549C"/>
    <w:rsid w:val="006005B2"/>
    <w:rsid w:val="00603598"/>
    <w:rsid w:val="00606608"/>
    <w:rsid w:val="00613A87"/>
    <w:rsid w:val="0061414D"/>
    <w:rsid w:val="00621A37"/>
    <w:rsid w:val="00625E32"/>
    <w:rsid w:val="006272E2"/>
    <w:rsid w:val="006275F3"/>
    <w:rsid w:val="00637D0D"/>
    <w:rsid w:val="00641147"/>
    <w:rsid w:val="0064262F"/>
    <w:rsid w:val="00645B90"/>
    <w:rsid w:val="00645C2D"/>
    <w:rsid w:val="00646473"/>
    <w:rsid w:val="00647D89"/>
    <w:rsid w:val="006517FE"/>
    <w:rsid w:val="006559BB"/>
    <w:rsid w:val="006609FC"/>
    <w:rsid w:val="00663D0F"/>
    <w:rsid w:val="00663D64"/>
    <w:rsid w:val="00666994"/>
    <w:rsid w:val="00667FD9"/>
    <w:rsid w:val="00671CC9"/>
    <w:rsid w:val="00675085"/>
    <w:rsid w:val="00677472"/>
    <w:rsid w:val="006804A9"/>
    <w:rsid w:val="00686FA9"/>
    <w:rsid w:val="006871C3"/>
    <w:rsid w:val="006874E2"/>
    <w:rsid w:val="006906B8"/>
    <w:rsid w:val="00697B28"/>
    <w:rsid w:val="006A0516"/>
    <w:rsid w:val="006A0518"/>
    <w:rsid w:val="006A1C0C"/>
    <w:rsid w:val="006A78B8"/>
    <w:rsid w:val="006B6D88"/>
    <w:rsid w:val="006B758F"/>
    <w:rsid w:val="006C08ED"/>
    <w:rsid w:val="006C20A9"/>
    <w:rsid w:val="006C27EB"/>
    <w:rsid w:val="006C3138"/>
    <w:rsid w:val="006C38DC"/>
    <w:rsid w:val="006C782F"/>
    <w:rsid w:val="006D01F8"/>
    <w:rsid w:val="006D1D0B"/>
    <w:rsid w:val="006D2463"/>
    <w:rsid w:val="006D4923"/>
    <w:rsid w:val="006D54EF"/>
    <w:rsid w:val="006D7526"/>
    <w:rsid w:val="006D7ABE"/>
    <w:rsid w:val="006E1BF8"/>
    <w:rsid w:val="006E2EFB"/>
    <w:rsid w:val="006E34BA"/>
    <w:rsid w:val="006E4939"/>
    <w:rsid w:val="006F1CE2"/>
    <w:rsid w:val="006F4334"/>
    <w:rsid w:val="006F4DC8"/>
    <w:rsid w:val="007001D2"/>
    <w:rsid w:val="007019C5"/>
    <w:rsid w:val="00703B46"/>
    <w:rsid w:val="00705BA9"/>
    <w:rsid w:val="0070614A"/>
    <w:rsid w:val="00711461"/>
    <w:rsid w:val="0071433C"/>
    <w:rsid w:val="00715D9B"/>
    <w:rsid w:val="00721A52"/>
    <w:rsid w:val="0072663A"/>
    <w:rsid w:val="0073082F"/>
    <w:rsid w:val="0073416F"/>
    <w:rsid w:val="00734DB3"/>
    <w:rsid w:val="00735DF4"/>
    <w:rsid w:val="00740980"/>
    <w:rsid w:val="00744CE5"/>
    <w:rsid w:val="007451D7"/>
    <w:rsid w:val="00747CCD"/>
    <w:rsid w:val="00747F10"/>
    <w:rsid w:val="00753288"/>
    <w:rsid w:val="007539E7"/>
    <w:rsid w:val="0075464D"/>
    <w:rsid w:val="007564D2"/>
    <w:rsid w:val="007604B6"/>
    <w:rsid w:val="00761909"/>
    <w:rsid w:val="00766E0B"/>
    <w:rsid w:val="0077280E"/>
    <w:rsid w:val="00773D44"/>
    <w:rsid w:val="00774A7B"/>
    <w:rsid w:val="00777755"/>
    <w:rsid w:val="00780AC2"/>
    <w:rsid w:val="0078204F"/>
    <w:rsid w:val="00782727"/>
    <w:rsid w:val="00782730"/>
    <w:rsid w:val="00790723"/>
    <w:rsid w:val="007917B8"/>
    <w:rsid w:val="00792B2C"/>
    <w:rsid w:val="00795612"/>
    <w:rsid w:val="00795D26"/>
    <w:rsid w:val="007A1BFE"/>
    <w:rsid w:val="007A2041"/>
    <w:rsid w:val="007A3746"/>
    <w:rsid w:val="007A4698"/>
    <w:rsid w:val="007A68C3"/>
    <w:rsid w:val="007B19B7"/>
    <w:rsid w:val="007B1E73"/>
    <w:rsid w:val="007B376F"/>
    <w:rsid w:val="007C3F75"/>
    <w:rsid w:val="007C42A2"/>
    <w:rsid w:val="007C6962"/>
    <w:rsid w:val="007D4706"/>
    <w:rsid w:val="007D4743"/>
    <w:rsid w:val="007D4D78"/>
    <w:rsid w:val="007D4EAA"/>
    <w:rsid w:val="007D6F0E"/>
    <w:rsid w:val="007E1026"/>
    <w:rsid w:val="007E16B2"/>
    <w:rsid w:val="007E31AE"/>
    <w:rsid w:val="007E5857"/>
    <w:rsid w:val="007E64EE"/>
    <w:rsid w:val="007E7F6F"/>
    <w:rsid w:val="007F0450"/>
    <w:rsid w:val="007F2950"/>
    <w:rsid w:val="007F2962"/>
    <w:rsid w:val="007F47CC"/>
    <w:rsid w:val="007F48A2"/>
    <w:rsid w:val="007F6426"/>
    <w:rsid w:val="007F65CA"/>
    <w:rsid w:val="007F66AB"/>
    <w:rsid w:val="007F720C"/>
    <w:rsid w:val="007F7998"/>
    <w:rsid w:val="00800181"/>
    <w:rsid w:val="008038AE"/>
    <w:rsid w:val="00805B47"/>
    <w:rsid w:val="00807415"/>
    <w:rsid w:val="00811CBE"/>
    <w:rsid w:val="0081452F"/>
    <w:rsid w:val="00815E21"/>
    <w:rsid w:val="00821766"/>
    <w:rsid w:val="008265AC"/>
    <w:rsid w:val="00833EA8"/>
    <w:rsid w:val="00837A19"/>
    <w:rsid w:val="008429CF"/>
    <w:rsid w:val="00843E5A"/>
    <w:rsid w:val="00846334"/>
    <w:rsid w:val="008468BA"/>
    <w:rsid w:val="008515C8"/>
    <w:rsid w:val="00852C25"/>
    <w:rsid w:val="008556F3"/>
    <w:rsid w:val="00855FD7"/>
    <w:rsid w:val="00857128"/>
    <w:rsid w:val="00857163"/>
    <w:rsid w:val="00861B2F"/>
    <w:rsid w:val="00864D28"/>
    <w:rsid w:val="00870F31"/>
    <w:rsid w:val="00871829"/>
    <w:rsid w:val="00872691"/>
    <w:rsid w:val="00873EF6"/>
    <w:rsid w:val="00874760"/>
    <w:rsid w:val="00876CEB"/>
    <w:rsid w:val="00876F63"/>
    <w:rsid w:val="00877A4D"/>
    <w:rsid w:val="00882412"/>
    <w:rsid w:val="00882917"/>
    <w:rsid w:val="008856BE"/>
    <w:rsid w:val="008877F8"/>
    <w:rsid w:val="00890C22"/>
    <w:rsid w:val="00893990"/>
    <w:rsid w:val="00893E00"/>
    <w:rsid w:val="00894D68"/>
    <w:rsid w:val="00895537"/>
    <w:rsid w:val="00897729"/>
    <w:rsid w:val="0089778F"/>
    <w:rsid w:val="008A1140"/>
    <w:rsid w:val="008A1E3C"/>
    <w:rsid w:val="008A23B0"/>
    <w:rsid w:val="008A2587"/>
    <w:rsid w:val="008A6F16"/>
    <w:rsid w:val="008A785F"/>
    <w:rsid w:val="008A7F88"/>
    <w:rsid w:val="008A7FBB"/>
    <w:rsid w:val="008B62CB"/>
    <w:rsid w:val="008C1DD1"/>
    <w:rsid w:val="008C43A3"/>
    <w:rsid w:val="008D1E7D"/>
    <w:rsid w:val="008D304B"/>
    <w:rsid w:val="008D57A8"/>
    <w:rsid w:val="008E1A60"/>
    <w:rsid w:val="008F339C"/>
    <w:rsid w:val="008F3F25"/>
    <w:rsid w:val="008F7C71"/>
    <w:rsid w:val="00900559"/>
    <w:rsid w:val="0090059E"/>
    <w:rsid w:val="00901C1C"/>
    <w:rsid w:val="0090477F"/>
    <w:rsid w:val="00905DD9"/>
    <w:rsid w:val="00905E8D"/>
    <w:rsid w:val="0091021B"/>
    <w:rsid w:val="00915A7D"/>
    <w:rsid w:val="0091701D"/>
    <w:rsid w:val="00917812"/>
    <w:rsid w:val="009204B1"/>
    <w:rsid w:val="00920D6B"/>
    <w:rsid w:val="00921413"/>
    <w:rsid w:val="009263C6"/>
    <w:rsid w:val="009269A4"/>
    <w:rsid w:val="009308F9"/>
    <w:rsid w:val="00933490"/>
    <w:rsid w:val="00933548"/>
    <w:rsid w:val="00934570"/>
    <w:rsid w:val="00935223"/>
    <w:rsid w:val="00936D16"/>
    <w:rsid w:val="00937465"/>
    <w:rsid w:val="00942990"/>
    <w:rsid w:val="00942C0D"/>
    <w:rsid w:val="00944429"/>
    <w:rsid w:val="00945173"/>
    <w:rsid w:val="009469E6"/>
    <w:rsid w:val="009479DD"/>
    <w:rsid w:val="00952025"/>
    <w:rsid w:val="00952CE0"/>
    <w:rsid w:val="00960773"/>
    <w:rsid w:val="00960BE9"/>
    <w:rsid w:val="009615A5"/>
    <w:rsid w:val="00962FBD"/>
    <w:rsid w:val="00966095"/>
    <w:rsid w:val="009663B7"/>
    <w:rsid w:val="00966EE4"/>
    <w:rsid w:val="00967B43"/>
    <w:rsid w:val="00982E83"/>
    <w:rsid w:val="009831AD"/>
    <w:rsid w:val="00983211"/>
    <w:rsid w:val="0098343C"/>
    <w:rsid w:val="00984D55"/>
    <w:rsid w:val="00985801"/>
    <w:rsid w:val="009868BA"/>
    <w:rsid w:val="00990E95"/>
    <w:rsid w:val="009910D8"/>
    <w:rsid w:val="0099160A"/>
    <w:rsid w:val="00992E2F"/>
    <w:rsid w:val="0099335D"/>
    <w:rsid w:val="00994330"/>
    <w:rsid w:val="00996268"/>
    <w:rsid w:val="009A66DC"/>
    <w:rsid w:val="009A7B59"/>
    <w:rsid w:val="009B05D1"/>
    <w:rsid w:val="009B084C"/>
    <w:rsid w:val="009B0F21"/>
    <w:rsid w:val="009B54F8"/>
    <w:rsid w:val="009B69E1"/>
    <w:rsid w:val="009C1C52"/>
    <w:rsid w:val="009C3537"/>
    <w:rsid w:val="009C7C33"/>
    <w:rsid w:val="009C7C6B"/>
    <w:rsid w:val="009D29A1"/>
    <w:rsid w:val="009D315C"/>
    <w:rsid w:val="009D3A16"/>
    <w:rsid w:val="009D503B"/>
    <w:rsid w:val="009D7D8E"/>
    <w:rsid w:val="009E1D78"/>
    <w:rsid w:val="009E2A83"/>
    <w:rsid w:val="009E3C1C"/>
    <w:rsid w:val="009E4F28"/>
    <w:rsid w:val="009E5453"/>
    <w:rsid w:val="009F11C6"/>
    <w:rsid w:val="009F786C"/>
    <w:rsid w:val="009F7BB7"/>
    <w:rsid w:val="00A003C7"/>
    <w:rsid w:val="00A016F3"/>
    <w:rsid w:val="00A07E45"/>
    <w:rsid w:val="00A114EA"/>
    <w:rsid w:val="00A12128"/>
    <w:rsid w:val="00A12E45"/>
    <w:rsid w:val="00A174C9"/>
    <w:rsid w:val="00A21573"/>
    <w:rsid w:val="00A226F1"/>
    <w:rsid w:val="00A24034"/>
    <w:rsid w:val="00A32250"/>
    <w:rsid w:val="00A3436F"/>
    <w:rsid w:val="00A35E89"/>
    <w:rsid w:val="00A36468"/>
    <w:rsid w:val="00A373B4"/>
    <w:rsid w:val="00A3797E"/>
    <w:rsid w:val="00A41770"/>
    <w:rsid w:val="00A435E7"/>
    <w:rsid w:val="00A46814"/>
    <w:rsid w:val="00A56EBC"/>
    <w:rsid w:val="00A57D31"/>
    <w:rsid w:val="00A63331"/>
    <w:rsid w:val="00A679F3"/>
    <w:rsid w:val="00A707D1"/>
    <w:rsid w:val="00A720FF"/>
    <w:rsid w:val="00A72DE6"/>
    <w:rsid w:val="00A755A5"/>
    <w:rsid w:val="00A75AD5"/>
    <w:rsid w:val="00A76306"/>
    <w:rsid w:val="00A768F3"/>
    <w:rsid w:val="00A81B60"/>
    <w:rsid w:val="00A83281"/>
    <w:rsid w:val="00A8516A"/>
    <w:rsid w:val="00A85406"/>
    <w:rsid w:val="00A859B0"/>
    <w:rsid w:val="00A92CB3"/>
    <w:rsid w:val="00A9369F"/>
    <w:rsid w:val="00A9490D"/>
    <w:rsid w:val="00A96970"/>
    <w:rsid w:val="00A97278"/>
    <w:rsid w:val="00A97C07"/>
    <w:rsid w:val="00AA2D44"/>
    <w:rsid w:val="00AA5292"/>
    <w:rsid w:val="00AA55C7"/>
    <w:rsid w:val="00AA570C"/>
    <w:rsid w:val="00AB0974"/>
    <w:rsid w:val="00AB2D50"/>
    <w:rsid w:val="00AB3541"/>
    <w:rsid w:val="00AB3BEA"/>
    <w:rsid w:val="00AB444E"/>
    <w:rsid w:val="00AC0C45"/>
    <w:rsid w:val="00AD24D0"/>
    <w:rsid w:val="00AD2C03"/>
    <w:rsid w:val="00AD319E"/>
    <w:rsid w:val="00AD561D"/>
    <w:rsid w:val="00AD5FEC"/>
    <w:rsid w:val="00AD6806"/>
    <w:rsid w:val="00AE0F99"/>
    <w:rsid w:val="00AE1834"/>
    <w:rsid w:val="00AE599A"/>
    <w:rsid w:val="00AE6E64"/>
    <w:rsid w:val="00AF3C58"/>
    <w:rsid w:val="00AF4BED"/>
    <w:rsid w:val="00AF5D56"/>
    <w:rsid w:val="00B01857"/>
    <w:rsid w:val="00B01BA1"/>
    <w:rsid w:val="00B04D24"/>
    <w:rsid w:val="00B06547"/>
    <w:rsid w:val="00B12C42"/>
    <w:rsid w:val="00B13C1D"/>
    <w:rsid w:val="00B13F5D"/>
    <w:rsid w:val="00B1620E"/>
    <w:rsid w:val="00B17362"/>
    <w:rsid w:val="00B211A8"/>
    <w:rsid w:val="00B220C5"/>
    <w:rsid w:val="00B23414"/>
    <w:rsid w:val="00B23EE8"/>
    <w:rsid w:val="00B243EF"/>
    <w:rsid w:val="00B25029"/>
    <w:rsid w:val="00B2518D"/>
    <w:rsid w:val="00B256DF"/>
    <w:rsid w:val="00B2589C"/>
    <w:rsid w:val="00B275F9"/>
    <w:rsid w:val="00B31001"/>
    <w:rsid w:val="00B3146F"/>
    <w:rsid w:val="00B31A5C"/>
    <w:rsid w:val="00B3230D"/>
    <w:rsid w:val="00B34B06"/>
    <w:rsid w:val="00B37E15"/>
    <w:rsid w:val="00B46B9F"/>
    <w:rsid w:val="00B512F6"/>
    <w:rsid w:val="00B52AED"/>
    <w:rsid w:val="00B64DBF"/>
    <w:rsid w:val="00B660B4"/>
    <w:rsid w:val="00B67FE9"/>
    <w:rsid w:val="00B741BF"/>
    <w:rsid w:val="00B75F89"/>
    <w:rsid w:val="00B81308"/>
    <w:rsid w:val="00B82AB7"/>
    <w:rsid w:val="00B91CD1"/>
    <w:rsid w:val="00B9387C"/>
    <w:rsid w:val="00B93CDF"/>
    <w:rsid w:val="00BA0326"/>
    <w:rsid w:val="00BA147C"/>
    <w:rsid w:val="00BA7C61"/>
    <w:rsid w:val="00BC088B"/>
    <w:rsid w:val="00BC1A05"/>
    <w:rsid w:val="00BC2853"/>
    <w:rsid w:val="00BC2D56"/>
    <w:rsid w:val="00BC3BD4"/>
    <w:rsid w:val="00BC4EB5"/>
    <w:rsid w:val="00BC5CB9"/>
    <w:rsid w:val="00BC623F"/>
    <w:rsid w:val="00BC74B6"/>
    <w:rsid w:val="00BD370D"/>
    <w:rsid w:val="00BD5C32"/>
    <w:rsid w:val="00BE104C"/>
    <w:rsid w:val="00BE1474"/>
    <w:rsid w:val="00BE2A43"/>
    <w:rsid w:val="00BF5548"/>
    <w:rsid w:val="00C02D21"/>
    <w:rsid w:val="00C03246"/>
    <w:rsid w:val="00C066C6"/>
    <w:rsid w:val="00C07378"/>
    <w:rsid w:val="00C10C4B"/>
    <w:rsid w:val="00C12489"/>
    <w:rsid w:val="00C24111"/>
    <w:rsid w:val="00C27225"/>
    <w:rsid w:val="00C279E1"/>
    <w:rsid w:val="00C303CF"/>
    <w:rsid w:val="00C35650"/>
    <w:rsid w:val="00C36837"/>
    <w:rsid w:val="00C4070F"/>
    <w:rsid w:val="00C409DC"/>
    <w:rsid w:val="00C431DA"/>
    <w:rsid w:val="00C4420D"/>
    <w:rsid w:val="00C448EE"/>
    <w:rsid w:val="00C47B20"/>
    <w:rsid w:val="00C47C06"/>
    <w:rsid w:val="00C519DB"/>
    <w:rsid w:val="00C53DB5"/>
    <w:rsid w:val="00C56A49"/>
    <w:rsid w:val="00C576D6"/>
    <w:rsid w:val="00C6040C"/>
    <w:rsid w:val="00C65494"/>
    <w:rsid w:val="00C67173"/>
    <w:rsid w:val="00C703C9"/>
    <w:rsid w:val="00C70DEE"/>
    <w:rsid w:val="00C73975"/>
    <w:rsid w:val="00C74E52"/>
    <w:rsid w:val="00C76F25"/>
    <w:rsid w:val="00C77FED"/>
    <w:rsid w:val="00C80ED5"/>
    <w:rsid w:val="00C819F8"/>
    <w:rsid w:val="00C83DFA"/>
    <w:rsid w:val="00C8546E"/>
    <w:rsid w:val="00C869D6"/>
    <w:rsid w:val="00C90976"/>
    <w:rsid w:val="00C91A3B"/>
    <w:rsid w:val="00C923E1"/>
    <w:rsid w:val="00C92C46"/>
    <w:rsid w:val="00C94564"/>
    <w:rsid w:val="00C96816"/>
    <w:rsid w:val="00CA27F7"/>
    <w:rsid w:val="00CA3751"/>
    <w:rsid w:val="00CA4C34"/>
    <w:rsid w:val="00CA4E2D"/>
    <w:rsid w:val="00CA5DCE"/>
    <w:rsid w:val="00CA6A75"/>
    <w:rsid w:val="00CB13AB"/>
    <w:rsid w:val="00CB44DE"/>
    <w:rsid w:val="00CB51E9"/>
    <w:rsid w:val="00CB5377"/>
    <w:rsid w:val="00CB7694"/>
    <w:rsid w:val="00CB7EB5"/>
    <w:rsid w:val="00CC2187"/>
    <w:rsid w:val="00CC3081"/>
    <w:rsid w:val="00CC3385"/>
    <w:rsid w:val="00CC6800"/>
    <w:rsid w:val="00CC7909"/>
    <w:rsid w:val="00CD0F15"/>
    <w:rsid w:val="00CD4548"/>
    <w:rsid w:val="00CD5028"/>
    <w:rsid w:val="00CD52E1"/>
    <w:rsid w:val="00CD644B"/>
    <w:rsid w:val="00CD6E27"/>
    <w:rsid w:val="00CD7E35"/>
    <w:rsid w:val="00CF11A1"/>
    <w:rsid w:val="00CF182F"/>
    <w:rsid w:val="00CF36FF"/>
    <w:rsid w:val="00CF5BEB"/>
    <w:rsid w:val="00CF6212"/>
    <w:rsid w:val="00D02501"/>
    <w:rsid w:val="00D06FD7"/>
    <w:rsid w:val="00D133F4"/>
    <w:rsid w:val="00D13CDF"/>
    <w:rsid w:val="00D145E5"/>
    <w:rsid w:val="00D159A3"/>
    <w:rsid w:val="00D2060E"/>
    <w:rsid w:val="00D21A9F"/>
    <w:rsid w:val="00D21FF1"/>
    <w:rsid w:val="00D26F64"/>
    <w:rsid w:val="00D27357"/>
    <w:rsid w:val="00D30CB9"/>
    <w:rsid w:val="00D31B46"/>
    <w:rsid w:val="00D33E80"/>
    <w:rsid w:val="00D34B26"/>
    <w:rsid w:val="00D36300"/>
    <w:rsid w:val="00D3681E"/>
    <w:rsid w:val="00D36AC9"/>
    <w:rsid w:val="00D3785C"/>
    <w:rsid w:val="00D37DA1"/>
    <w:rsid w:val="00D400CB"/>
    <w:rsid w:val="00D44808"/>
    <w:rsid w:val="00D44962"/>
    <w:rsid w:val="00D44C87"/>
    <w:rsid w:val="00D477B8"/>
    <w:rsid w:val="00D50467"/>
    <w:rsid w:val="00D50BBD"/>
    <w:rsid w:val="00D5240D"/>
    <w:rsid w:val="00D54F0E"/>
    <w:rsid w:val="00D576B7"/>
    <w:rsid w:val="00D606A9"/>
    <w:rsid w:val="00D639CB"/>
    <w:rsid w:val="00D657BB"/>
    <w:rsid w:val="00D65A7D"/>
    <w:rsid w:val="00D65A9C"/>
    <w:rsid w:val="00D6612F"/>
    <w:rsid w:val="00D70753"/>
    <w:rsid w:val="00D70B4F"/>
    <w:rsid w:val="00D735AD"/>
    <w:rsid w:val="00D74832"/>
    <w:rsid w:val="00D74BD4"/>
    <w:rsid w:val="00D7534B"/>
    <w:rsid w:val="00D8012A"/>
    <w:rsid w:val="00D805C7"/>
    <w:rsid w:val="00D81B08"/>
    <w:rsid w:val="00D84561"/>
    <w:rsid w:val="00D86492"/>
    <w:rsid w:val="00D8755B"/>
    <w:rsid w:val="00D91E52"/>
    <w:rsid w:val="00DA23F5"/>
    <w:rsid w:val="00DA71ED"/>
    <w:rsid w:val="00DB4975"/>
    <w:rsid w:val="00DB6224"/>
    <w:rsid w:val="00DB6BA5"/>
    <w:rsid w:val="00DC188E"/>
    <w:rsid w:val="00DC471C"/>
    <w:rsid w:val="00DC48D5"/>
    <w:rsid w:val="00DD6760"/>
    <w:rsid w:val="00DD7A90"/>
    <w:rsid w:val="00DE15DB"/>
    <w:rsid w:val="00DE1C30"/>
    <w:rsid w:val="00DE436E"/>
    <w:rsid w:val="00DE56CE"/>
    <w:rsid w:val="00DE7715"/>
    <w:rsid w:val="00DF1BBD"/>
    <w:rsid w:val="00DF35C7"/>
    <w:rsid w:val="00DF389E"/>
    <w:rsid w:val="00E002C9"/>
    <w:rsid w:val="00E017D6"/>
    <w:rsid w:val="00E01D8E"/>
    <w:rsid w:val="00E02ED9"/>
    <w:rsid w:val="00E0371D"/>
    <w:rsid w:val="00E04883"/>
    <w:rsid w:val="00E04F45"/>
    <w:rsid w:val="00E06845"/>
    <w:rsid w:val="00E06B13"/>
    <w:rsid w:val="00E1230D"/>
    <w:rsid w:val="00E2050D"/>
    <w:rsid w:val="00E23BCE"/>
    <w:rsid w:val="00E25919"/>
    <w:rsid w:val="00E266D6"/>
    <w:rsid w:val="00E26BD8"/>
    <w:rsid w:val="00E31B94"/>
    <w:rsid w:val="00E32103"/>
    <w:rsid w:val="00E325BA"/>
    <w:rsid w:val="00E32E4A"/>
    <w:rsid w:val="00E367F0"/>
    <w:rsid w:val="00E36BA8"/>
    <w:rsid w:val="00E40360"/>
    <w:rsid w:val="00E40681"/>
    <w:rsid w:val="00E408EC"/>
    <w:rsid w:val="00E42089"/>
    <w:rsid w:val="00E43583"/>
    <w:rsid w:val="00E43B0A"/>
    <w:rsid w:val="00E46A92"/>
    <w:rsid w:val="00E46D8F"/>
    <w:rsid w:val="00E47311"/>
    <w:rsid w:val="00E50231"/>
    <w:rsid w:val="00E51A00"/>
    <w:rsid w:val="00E52721"/>
    <w:rsid w:val="00E54242"/>
    <w:rsid w:val="00E56FB7"/>
    <w:rsid w:val="00E6128B"/>
    <w:rsid w:val="00E61C18"/>
    <w:rsid w:val="00E62960"/>
    <w:rsid w:val="00E70E42"/>
    <w:rsid w:val="00E71CCD"/>
    <w:rsid w:val="00E72229"/>
    <w:rsid w:val="00E839AE"/>
    <w:rsid w:val="00E847F6"/>
    <w:rsid w:val="00E84881"/>
    <w:rsid w:val="00E86E19"/>
    <w:rsid w:val="00E91990"/>
    <w:rsid w:val="00E941AF"/>
    <w:rsid w:val="00E95A77"/>
    <w:rsid w:val="00E962F4"/>
    <w:rsid w:val="00E972B8"/>
    <w:rsid w:val="00EA0809"/>
    <w:rsid w:val="00EA2ECA"/>
    <w:rsid w:val="00EA5569"/>
    <w:rsid w:val="00EA6D82"/>
    <w:rsid w:val="00EA71CF"/>
    <w:rsid w:val="00EA7F77"/>
    <w:rsid w:val="00EB03A9"/>
    <w:rsid w:val="00EB3FCD"/>
    <w:rsid w:val="00EB6C91"/>
    <w:rsid w:val="00EC0629"/>
    <w:rsid w:val="00EC0E1F"/>
    <w:rsid w:val="00EC1A6E"/>
    <w:rsid w:val="00EC3AAF"/>
    <w:rsid w:val="00EC4CB7"/>
    <w:rsid w:val="00EC6C3C"/>
    <w:rsid w:val="00EC7505"/>
    <w:rsid w:val="00ED49AC"/>
    <w:rsid w:val="00ED55AD"/>
    <w:rsid w:val="00EE3818"/>
    <w:rsid w:val="00EE4D14"/>
    <w:rsid w:val="00EE5E2F"/>
    <w:rsid w:val="00EF14AA"/>
    <w:rsid w:val="00EF36C3"/>
    <w:rsid w:val="00EF428B"/>
    <w:rsid w:val="00EF5F1C"/>
    <w:rsid w:val="00F01F0D"/>
    <w:rsid w:val="00F04ECB"/>
    <w:rsid w:val="00F05C0D"/>
    <w:rsid w:val="00F068E2"/>
    <w:rsid w:val="00F06B51"/>
    <w:rsid w:val="00F10157"/>
    <w:rsid w:val="00F14577"/>
    <w:rsid w:val="00F15A37"/>
    <w:rsid w:val="00F1769A"/>
    <w:rsid w:val="00F214F8"/>
    <w:rsid w:val="00F21C4C"/>
    <w:rsid w:val="00F220A8"/>
    <w:rsid w:val="00F23284"/>
    <w:rsid w:val="00F25421"/>
    <w:rsid w:val="00F267FB"/>
    <w:rsid w:val="00F27CE7"/>
    <w:rsid w:val="00F30370"/>
    <w:rsid w:val="00F30D68"/>
    <w:rsid w:val="00F365C6"/>
    <w:rsid w:val="00F51111"/>
    <w:rsid w:val="00F519A7"/>
    <w:rsid w:val="00F53A3D"/>
    <w:rsid w:val="00F563EF"/>
    <w:rsid w:val="00F60342"/>
    <w:rsid w:val="00F60FA4"/>
    <w:rsid w:val="00F61B82"/>
    <w:rsid w:val="00F61BDA"/>
    <w:rsid w:val="00F6365B"/>
    <w:rsid w:val="00F65FAD"/>
    <w:rsid w:val="00F7067F"/>
    <w:rsid w:val="00F71A11"/>
    <w:rsid w:val="00F7342E"/>
    <w:rsid w:val="00F75E2A"/>
    <w:rsid w:val="00F81C6A"/>
    <w:rsid w:val="00F81DCF"/>
    <w:rsid w:val="00F8223C"/>
    <w:rsid w:val="00F82F29"/>
    <w:rsid w:val="00F83F0A"/>
    <w:rsid w:val="00F843D6"/>
    <w:rsid w:val="00F90955"/>
    <w:rsid w:val="00F916D9"/>
    <w:rsid w:val="00F933D4"/>
    <w:rsid w:val="00FA4FDD"/>
    <w:rsid w:val="00FA5484"/>
    <w:rsid w:val="00FB11B6"/>
    <w:rsid w:val="00FB24F4"/>
    <w:rsid w:val="00FB4042"/>
    <w:rsid w:val="00FB67F7"/>
    <w:rsid w:val="00FC0424"/>
    <w:rsid w:val="00FC2024"/>
    <w:rsid w:val="00FD0D31"/>
    <w:rsid w:val="00FD4BE4"/>
    <w:rsid w:val="00FD6589"/>
    <w:rsid w:val="00FD6B3F"/>
    <w:rsid w:val="00FD7269"/>
    <w:rsid w:val="00FE2A0B"/>
    <w:rsid w:val="00FE7C81"/>
    <w:rsid w:val="00FF1170"/>
    <w:rsid w:val="00FF3CF3"/>
    <w:rsid w:val="00FF4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EE235D0E-1B00-4043-A2AD-AECC9DFCF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6F1"/>
  </w:style>
  <w:style w:type="paragraph" w:styleId="Ttulo1">
    <w:name w:val="heading 1"/>
    <w:basedOn w:val="Normal"/>
    <w:next w:val="Normal"/>
    <w:link w:val="Ttulo1Car"/>
    <w:qFormat/>
    <w:rsid w:val="00A373B4"/>
    <w:pPr>
      <w:keepNext/>
      <w:spacing w:after="0" w:line="240" w:lineRule="auto"/>
      <w:jc w:val="center"/>
      <w:outlineLvl w:val="0"/>
    </w:pPr>
    <w:rPr>
      <w:rFonts w:ascii="Times New Roman" w:eastAsia="Times New Roman" w:hAnsi="Times New Roman" w:cs="Times New Roman"/>
      <w:b/>
      <w:sz w:val="24"/>
      <w:szCs w:val="20"/>
      <w:lang w:eastAsia="es-ES"/>
    </w:rPr>
  </w:style>
  <w:style w:type="paragraph" w:styleId="Ttulo2">
    <w:name w:val="heading 2"/>
    <w:basedOn w:val="Normal"/>
    <w:next w:val="Normal"/>
    <w:link w:val="Ttulo2Car"/>
    <w:uiPriority w:val="9"/>
    <w:semiHidden/>
    <w:unhideWhenUsed/>
    <w:qFormat/>
    <w:rsid w:val="00A854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223265"/>
    <w:pPr>
      <w:keepNext/>
      <w:keepLines/>
      <w:spacing w:before="200" w:after="0"/>
      <w:outlineLvl w:val="2"/>
    </w:pPr>
    <w:rPr>
      <w:rFonts w:asciiTheme="majorHAnsi" w:eastAsiaTheme="majorEastAsia" w:hAnsiTheme="majorHAnsi" w:cstheme="majorBidi"/>
      <w:b/>
      <w:bCs/>
      <w:color w:val="4F81BD" w:themeColor="accent1"/>
      <w:lang w:eastAsia="es-MX"/>
    </w:rPr>
  </w:style>
  <w:style w:type="paragraph" w:styleId="Ttulo4">
    <w:name w:val="heading 4"/>
    <w:basedOn w:val="Normal"/>
    <w:next w:val="Normal"/>
    <w:link w:val="Ttulo4Car"/>
    <w:unhideWhenUsed/>
    <w:qFormat/>
    <w:rsid w:val="00697B28"/>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qFormat/>
    <w:rsid w:val="00223265"/>
    <w:pPr>
      <w:keepNext/>
      <w:spacing w:after="0" w:line="240" w:lineRule="auto"/>
      <w:outlineLvl w:val="4"/>
    </w:pPr>
    <w:rPr>
      <w:rFonts w:ascii="Arial" w:eastAsia="Times New Roman" w:hAnsi="Arial" w:cs="Times New Roman"/>
      <w:b/>
      <w:sz w:val="20"/>
      <w:szCs w:val="20"/>
      <w:lang w:eastAsia="es-ES"/>
    </w:rPr>
  </w:style>
  <w:style w:type="paragraph" w:styleId="Ttulo6">
    <w:name w:val="heading 6"/>
    <w:basedOn w:val="Normal"/>
    <w:next w:val="Normal"/>
    <w:link w:val="Ttulo6Car"/>
    <w:uiPriority w:val="9"/>
    <w:semiHidden/>
    <w:unhideWhenUsed/>
    <w:qFormat/>
    <w:rsid w:val="0054426C"/>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371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0371D"/>
  </w:style>
  <w:style w:type="paragraph" w:styleId="Piedepgina">
    <w:name w:val="footer"/>
    <w:basedOn w:val="Normal"/>
    <w:link w:val="PiedepginaCar"/>
    <w:uiPriority w:val="99"/>
    <w:unhideWhenUsed/>
    <w:rsid w:val="00E0371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0371D"/>
  </w:style>
  <w:style w:type="paragraph" w:styleId="Textodeglobo">
    <w:name w:val="Balloon Text"/>
    <w:basedOn w:val="Normal"/>
    <w:link w:val="TextodegloboCar"/>
    <w:uiPriority w:val="99"/>
    <w:semiHidden/>
    <w:unhideWhenUsed/>
    <w:rsid w:val="008429C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29CF"/>
    <w:rPr>
      <w:rFonts w:ascii="Tahoma" w:hAnsi="Tahoma" w:cs="Tahoma"/>
      <w:sz w:val="16"/>
      <w:szCs w:val="16"/>
    </w:rPr>
  </w:style>
  <w:style w:type="paragraph" w:styleId="Prrafodelista">
    <w:name w:val="List Paragraph"/>
    <w:basedOn w:val="Normal"/>
    <w:uiPriority w:val="34"/>
    <w:qFormat/>
    <w:rsid w:val="00445336"/>
    <w:pPr>
      <w:ind w:left="720"/>
      <w:contextualSpacing/>
    </w:pPr>
  </w:style>
  <w:style w:type="character" w:styleId="Hipervnculo">
    <w:name w:val="Hyperlink"/>
    <w:basedOn w:val="Fuentedeprrafopredeter"/>
    <w:uiPriority w:val="99"/>
    <w:unhideWhenUsed/>
    <w:rsid w:val="00445336"/>
    <w:rPr>
      <w:color w:val="0000FF" w:themeColor="hyperlink"/>
      <w:u w:val="single"/>
    </w:rPr>
  </w:style>
  <w:style w:type="paragraph" w:styleId="Sinespaciado">
    <w:name w:val="No Spacing"/>
    <w:uiPriority w:val="1"/>
    <w:qFormat/>
    <w:rsid w:val="003F208A"/>
    <w:pPr>
      <w:spacing w:after="0" w:line="240" w:lineRule="auto"/>
    </w:pPr>
    <w:rPr>
      <w:rFonts w:eastAsiaTheme="minorEastAsia"/>
      <w:lang w:eastAsia="es-MX"/>
    </w:rPr>
  </w:style>
  <w:style w:type="character" w:customStyle="1" w:styleId="apple-converted-space">
    <w:name w:val="apple-converted-space"/>
    <w:basedOn w:val="Fuentedeprrafopredeter"/>
    <w:rsid w:val="00CD5028"/>
  </w:style>
  <w:style w:type="paragraph" w:styleId="NormalWeb">
    <w:name w:val="Normal (Web)"/>
    <w:basedOn w:val="Normal"/>
    <w:uiPriority w:val="99"/>
    <w:unhideWhenUsed/>
    <w:rsid w:val="00805B47"/>
    <w:pPr>
      <w:spacing w:before="100" w:beforeAutospacing="1" w:after="100" w:afterAutospacing="1" w:line="240" w:lineRule="auto"/>
    </w:pPr>
    <w:rPr>
      <w:rFonts w:ascii="Times New Roman" w:eastAsiaTheme="minorEastAsia" w:hAnsi="Times New Roman" w:cs="Times New Roman"/>
      <w:sz w:val="24"/>
      <w:szCs w:val="24"/>
      <w:lang w:eastAsia="es-MX"/>
    </w:rPr>
  </w:style>
  <w:style w:type="table" w:styleId="Tablanormal1">
    <w:name w:val="Plain Table 1"/>
    <w:basedOn w:val="Tablanormal"/>
    <w:uiPriority w:val="41"/>
    <w:rsid w:val="00E4068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59"/>
    <w:rsid w:val="00A24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A24034"/>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tulo1Car">
    <w:name w:val="Título 1 Car"/>
    <w:basedOn w:val="Fuentedeprrafopredeter"/>
    <w:link w:val="Ttulo1"/>
    <w:rsid w:val="00A373B4"/>
    <w:rPr>
      <w:rFonts w:ascii="Times New Roman" w:eastAsia="Times New Roman" w:hAnsi="Times New Roman" w:cs="Times New Roman"/>
      <w:b/>
      <w:sz w:val="24"/>
      <w:szCs w:val="20"/>
      <w:lang w:eastAsia="es-ES"/>
    </w:rPr>
  </w:style>
  <w:style w:type="character" w:customStyle="1" w:styleId="Ttulo2Car">
    <w:name w:val="Título 2 Car"/>
    <w:basedOn w:val="Fuentedeprrafopredeter"/>
    <w:link w:val="Ttulo2"/>
    <w:uiPriority w:val="9"/>
    <w:semiHidden/>
    <w:rsid w:val="00A85406"/>
    <w:rPr>
      <w:rFonts w:asciiTheme="majorHAnsi" w:eastAsiaTheme="majorEastAsia" w:hAnsiTheme="majorHAnsi" w:cstheme="majorBidi"/>
      <w:color w:val="365F91" w:themeColor="accent1" w:themeShade="BF"/>
      <w:sz w:val="26"/>
      <w:szCs w:val="26"/>
    </w:rPr>
  </w:style>
  <w:style w:type="paragraph" w:styleId="Textoindependiente">
    <w:name w:val="Body Text"/>
    <w:basedOn w:val="Normal"/>
    <w:link w:val="TextoindependienteCar"/>
    <w:uiPriority w:val="99"/>
    <w:qFormat/>
    <w:rsid w:val="00282DB7"/>
    <w:pPr>
      <w:widowControl w:val="0"/>
      <w:spacing w:after="0" w:line="240" w:lineRule="auto"/>
      <w:ind w:left="1097" w:hanging="312"/>
    </w:pPr>
    <w:rPr>
      <w:rFonts w:ascii="Arial" w:eastAsia="Arial" w:hAnsi="Arial"/>
      <w:sz w:val="21"/>
      <w:szCs w:val="21"/>
      <w:lang w:val="en-US"/>
    </w:rPr>
  </w:style>
  <w:style w:type="character" w:customStyle="1" w:styleId="TextoindependienteCar">
    <w:name w:val="Texto independiente Car"/>
    <w:basedOn w:val="Fuentedeprrafopredeter"/>
    <w:link w:val="Textoindependiente"/>
    <w:uiPriority w:val="99"/>
    <w:rsid w:val="00282DB7"/>
    <w:rPr>
      <w:rFonts w:ascii="Arial" w:eastAsia="Arial" w:hAnsi="Arial"/>
      <w:sz w:val="21"/>
      <w:szCs w:val="21"/>
      <w:lang w:val="en-US"/>
    </w:rPr>
  </w:style>
  <w:style w:type="table" w:styleId="Sombreadoclaro-nfasis6">
    <w:name w:val="Light Shading Accent 6"/>
    <w:basedOn w:val="Tablanormal"/>
    <w:uiPriority w:val="60"/>
    <w:rsid w:val="00F04ECB"/>
    <w:pPr>
      <w:spacing w:after="0" w:line="240" w:lineRule="auto"/>
    </w:pPr>
    <w:rPr>
      <w:rFonts w:eastAsiaTheme="minorEastAsia"/>
      <w:color w:val="E36C0A" w:themeColor="accent6" w:themeShade="BF"/>
      <w:lang w:eastAsia="es-MX"/>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Cuadrculaclara">
    <w:name w:val="Light Grid"/>
    <w:basedOn w:val="Tablanormal"/>
    <w:uiPriority w:val="62"/>
    <w:rsid w:val="00C279E1"/>
    <w:pPr>
      <w:spacing w:after="0" w:line="240" w:lineRule="auto"/>
    </w:pPr>
    <w:rPr>
      <w:rFonts w:eastAsiaTheme="minorEastAsia"/>
      <w:lang w:eastAsia="es-MX"/>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aconvietas">
    <w:name w:val="List Bullet"/>
    <w:basedOn w:val="Normal"/>
    <w:autoRedefine/>
    <w:rsid w:val="00C703C9"/>
    <w:pPr>
      <w:numPr>
        <w:ilvl w:val="2"/>
        <w:numId w:val="2"/>
      </w:numPr>
      <w:tabs>
        <w:tab w:val="left" w:pos="0"/>
      </w:tabs>
      <w:spacing w:after="120"/>
      <w:ind w:right="181"/>
      <w:jc w:val="both"/>
    </w:pPr>
    <w:rPr>
      <w:rFonts w:ascii="Arial" w:eastAsia="Times New Roman" w:hAnsi="Arial" w:cs="Arial"/>
      <w:lang w:val="es-ES_tradnl" w:eastAsia="es-ES"/>
    </w:rPr>
  </w:style>
  <w:style w:type="character" w:customStyle="1" w:styleId="Ttulo4Car">
    <w:name w:val="Título 4 Car"/>
    <w:basedOn w:val="Fuentedeprrafopredeter"/>
    <w:link w:val="Ttulo4"/>
    <w:rsid w:val="00697B28"/>
    <w:rPr>
      <w:rFonts w:asciiTheme="majorHAnsi" w:eastAsiaTheme="majorEastAsia" w:hAnsiTheme="majorHAnsi" w:cstheme="majorBidi"/>
      <w:i/>
      <w:iCs/>
      <w:color w:val="365F91" w:themeColor="accent1" w:themeShade="BF"/>
    </w:rPr>
  </w:style>
  <w:style w:type="character" w:customStyle="1" w:styleId="Ttulo6Car">
    <w:name w:val="Título 6 Car"/>
    <w:basedOn w:val="Fuentedeprrafopredeter"/>
    <w:link w:val="Ttulo6"/>
    <w:uiPriority w:val="9"/>
    <w:semiHidden/>
    <w:rsid w:val="0054426C"/>
    <w:rPr>
      <w:rFonts w:asciiTheme="majorHAnsi" w:eastAsiaTheme="majorEastAsia" w:hAnsiTheme="majorHAnsi" w:cstheme="majorBidi"/>
      <w:color w:val="243F60" w:themeColor="accent1" w:themeShade="7F"/>
    </w:rPr>
  </w:style>
  <w:style w:type="paragraph" w:styleId="Textoindependiente2">
    <w:name w:val="Body Text 2"/>
    <w:basedOn w:val="Normal"/>
    <w:link w:val="Textoindependiente2Car"/>
    <w:uiPriority w:val="99"/>
    <w:unhideWhenUsed/>
    <w:rsid w:val="0031424D"/>
    <w:pPr>
      <w:spacing w:after="120" w:line="480" w:lineRule="auto"/>
    </w:pPr>
    <w:rPr>
      <w:rFonts w:eastAsiaTheme="minorEastAsia"/>
      <w:lang w:eastAsia="es-MX"/>
    </w:rPr>
  </w:style>
  <w:style w:type="character" w:customStyle="1" w:styleId="Textoindependiente2Car">
    <w:name w:val="Texto independiente 2 Car"/>
    <w:basedOn w:val="Fuentedeprrafopredeter"/>
    <w:link w:val="Textoindependiente2"/>
    <w:uiPriority w:val="99"/>
    <w:rsid w:val="0031424D"/>
    <w:rPr>
      <w:rFonts w:eastAsiaTheme="minorEastAsia"/>
      <w:lang w:eastAsia="es-MX"/>
    </w:rPr>
  </w:style>
  <w:style w:type="character" w:customStyle="1" w:styleId="Ttulo3Car">
    <w:name w:val="Título 3 Car"/>
    <w:basedOn w:val="Fuentedeprrafopredeter"/>
    <w:link w:val="Ttulo3"/>
    <w:uiPriority w:val="9"/>
    <w:semiHidden/>
    <w:rsid w:val="00223265"/>
    <w:rPr>
      <w:rFonts w:asciiTheme="majorHAnsi" w:eastAsiaTheme="majorEastAsia" w:hAnsiTheme="majorHAnsi" w:cstheme="majorBidi"/>
      <w:b/>
      <w:bCs/>
      <w:color w:val="4F81BD" w:themeColor="accent1"/>
      <w:lang w:eastAsia="es-MX"/>
    </w:rPr>
  </w:style>
  <w:style w:type="character" w:customStyle="1" w:styleId="Ttulo5Car">
    <w:name w:val="Título 5 Car"/>
    <w:basedOn w:val="Fuentedeprrafopredeter"/>
    <w:link w:val="Ttulo5"/>
    <w:rsid w:val="00223265"/>
    <w:rPr>
      <w:rFonts w:ascii="Arial" w:eastAsia="Times New Roman" w:hAnsi="Arial" w:cs="Times New Roman"/>
      <w:b/>
      <w:sz w:val="20"/>
      <w:szCs w:val="20"/>
      <w:lang w:eastAsia="es-ES"/>
    </w:rPr>
  </w:style>
  <w:style w:type="paragraph" w:styleId="Sangradetextonormal">
    <w:name w:val="Body Text Indent"/>
    <w:basedOn w:val="Normal"/>
    <w:link w:val="SangradetextonormalCar"/>
    <w:rsid w:val="00223265"/>
    <w:pPr>
      <w:spacing w:after="0" w:line="240" w:lineRule="auto"/>
      <w:ind w:left="360"/>
      <w:jc w:val="both"/>
    </w:pPr>
    <w:rPr>
      <w:rFonts w:ascii="Arial" w:eastAsia="Times New Roman" w:hAnsi="Arial" w:cs="Times New Roman"/>
      <w:sz w:val="20"/>
      <w:szCs w:val="20"/>
      <w:lang w:val="es-ES" w:eastAsia="es-ES"/>
    </w:rPr>
  </w:style>
  <w:style w:type="character" w:customStyle="1" w:styleId="SangradetextonormalCar">
    <w:name w:val="Sangría de texto normal Car"/>
    <w:basedOn w:val="Fuentedeprrafopredeter"/>
    <w:link w:val="Sangradetextonormal"/>
    <w:rsid w:val="00223265"/>
    <w:rPr>
      <w:rFonts w:ascii="Arial" w:eastAsia="Times New Roman" w:hAnsi="Arial" w:cs="Times New Roman"/>
      <w:sz w:val="20"/>
      <w:szCs w:val="20"/>
      <w:lang w:val="es-ES" w:eastAsia="es-ES"/>
    </w:rPr>
  </w:style>
  <w:style w:type="paragraph" w:customStyle="1" w:styleId="Textoindependiente1">
    <w:name w:val="Texto independiente1"/>
    <w:basedOn w:val="Normal"/>
    <w:rsid w:val="00223265"/>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styleId="Sangra2detindependiente">
    <w:name w:val="Body Text Indent 2"/>
    <w:basedOn w:val="Normal"/>
    <w:link w:val="Sangra2detindependienteCar"/>
    <w:uiPriority w:val="99"/>
    <w:semiHidden/>
    <w:unhideWhenUsed/>
    <w:rsid w:val="00223265"/>
    <w:pPr>
      <w:spacing w:after="120" w:line="480" w:lineRule="auto"/>
      <w:ind w:left="283"/>
    </w:pPr>
    <w:rPr>
      <w:rFonts w:eastAsiaTheme="minorEastAsia"/>
      <w:lang w:eastAsia="es-MX"/>
    </w:rPr>
  </w:style>
  <w:style w:type="character" w:customStyle="1" w:styleId="Sangra2detindependienteCar">
    <w:name w:val="Sangría 2 de t. independiente Car"/>
    <w:basedOn w:val="Fuentedeprrafopredeter"/>
    <w:link w:val="Sangra2detindependiente"/>
    <w:uiPriority w:val="99"/>
    <w:semiHidden/>
    <w:rsid w:val="00223265"/>
    <w:rPr>
      <w:rFonts w:eastAsiaTheme="minorEastAsia"/>
      <w:lang w:eastAsia="es-MX"/>
    </w:rPr>
  </w:style>
  <w:style w:type="paragraph" w:customStyle="1" w:styleId="xl52">
    <w:name w:val="xl52"/>
    <w:basedOn w:val="Normal"/>
    <w:rsid w:val="00223265"/>
    <w:pPr>
      <w:pBdr>
        <w:left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lang w:eastAsia="es-MX"/>
    </w:rPr>
  </w:style>
  <w:style w:type="paragraph" w:customStyle="1" w:styleId="Default">
    <w:name w:val="Default"/>
    <w:rsid w:val="00223265"/>
    <w:pPr>
      <w:autoSpaceDE w:val="0"/>
      <w:autoSpaceDN w:val="0"/>
      <w:adjustRightInd w:val="0"/>
      <w:spacing w:after="0" w:line="240" w:lineRule="auto"/>
    </w:pPr>
    <w:rPr>
      <w:rFonts w:ascii="Arial" w:eastAsiaTheme="minorEastAsia" w:hAnsi="Arial" w:cs="Arial"/>
      <w:color w:val="000000"/>
      <w:sz w:val="24"/>
      <w:szCs w:val="24"/>
      <w:lang w:eastAsia="es-MX"/>
    </w:rPr>
  </w:style>
  <w:style w:type="paragraph" w:customStyle="1" w:styleId="Textoindep2">
    <w:name w:val="Texto indep2"/>
    <w:basedOn w:val="Normal"/>
    <w:rsid w:val="00A720FF"/>
    <w:pPr>
      <w:spacing w:after="0" w:line="240" w:lineRule="auto"/>
      <w:ind w:left="2832" w:right="635"/>
      <w:jc w:val="both"/>
    </w:pPr>
    <w:rPr>
      <w:rFonts w:ascii="Zurich Ex BT" w:eastAsia="Times New Roman" w:hAnsi="Zurich Ex BT"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948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Dibujo_de_Microsoft_Visio3.vsd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Dibujo_de_Microsoft_Visio2.vsdx"/><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Dibujo_de_Microsoft_Visio1.vsdx"/><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24E02-59F9-4D5C-910B-1F6C4843B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1994</Words>
  <Characters>10970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Jefatura de Oficina de Calidad</cp:lastModifiedBy>
  <cp:revision>6</cp:revision>
  <cp:lastPrinted>2016-11-25T19:09:00Z</cp:lastPrinted>
  <dcterms:created xsi:type="dcterms:W3CDTF">2017-06-02T17:17:00Z</dcterms:created>
  <dcterms:modified xsi:type="dcterms:W3CDTF">2017-08-04T21:32:00Z</dcterms:modified>
</cp:coreProperties>
</file>